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1B8B" w14:textId="77777777" w:rsidR="00FE656D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AGENDA</w:t>
      </w:r>
    </w:p>
    <w:p w14:paraId="42799337" w14:textId="77777777" w:rsidR="00D77CFC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PORTOLA CEMETERY DISTRICT</w:t>
      </w:r>
    </w:p>
    <w:p w14:paraId="4D117827" w14:textId="03583AE4" w:rsidR="00E62493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REGULAR MEETING</w:t>
      </w:r>
      <w:r w:rsidR="00BC20C2">
        <w:rPr>
          <w:rFonts w:ascii="Arial" w:hAnsi="Arial" w:cs="Arial"/>
          <w:b/>
          <w:sz w:val="24"/>
          <w:szCs w:val="24"/>
        </w:rPr>
        <w:t xml:space="preserve"> &amp; PUBLIC HEARING</w:t>
      </w:r>
    </w:p>
    <w:p w14:paraId="2565597D" w14:textId="2889D003" w:rsidR="00C53C51" w:rsidRPr="0060695B" w:rsidRDefault="00814205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PORTOLA LIBRARY  34 3</w:t>
      </w:r>
      <w:r w:rsidRPr="00814205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AVENUE, PORTOLA, CA</w:t>
      </w:r>
    </w:p>
    <w:p w14:paraId="3C26E3A8" w14:textId="51AC0A48" w:rsidR="00D77CFC" w:rsidRDefault="00322846" w:rsidP="006C72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</w:t>
      </w:r>
      <w:r w:rsidR="002045D8">
        <w:rPr>
          <w:rFonts w:ascii="Arial" w:hAnsi="Arial" w:cs="Arial"/>
          <w:b/>
          <w:sz w:val="24"/>
          <w:szCs w:val="24"/>
        </w:rPr>
        <w:t>y</w:t>
      </w:r>
      <w:r w:rsidR="00770C3B">
        <w:rPr>
          <w:rFonts w:ascii="Arial" w:hAnsi="Arial" w:cs="Arial"/>
          <w:b/>
          <w:sz w:val="24"/>
          <w:szCs w:val="24"/>
        </w:rPr>
        <w:t xml:space="preserve"> </w:t>
      </w:r>
      <w:r w:rsidR="00C53C51">
        <w:rPr>
          <w:rFonts w:ascii="Arial" w:hAnsi="Arial" w:cs="Arial"/>
          <w:b/>
          <w:sz w:val="24"/>
          <w:szCs w:val="24"/>
        </w:rPr>
        <w:t>1</w:t>
      </w:r>
      <w:r w:rsidR="00785A28">
        <w:rPr>
          <w:rFonts w:ascii="Arial" w:hAnsi="Arial" w:cs="Arial"/>
          <w:b/>
          <w:sz w:val="24"/>
          <w:szCs w:val="24"/>
        </w:rPr>
        <w:t>5</w:t>
      </w:r>
      <w:r w:rsidR="009B0C3F">
        <w:rPr>
          <w:rFonts w:ascii="Arial" w:hAnsi="Arial" w:cs="Arial"/>
          <w:b/>
          <w:sz w:val="24"/>
          <w:szCs w:val="24"/>
        </w:rPr>
        <w:t>, 202</w:t>
      </w:r>
      <w:r w:rsidR="00785A28">
        <w:rPr>
          <w:rFonts w:ascii="Arial" w:hAnsi="Arial" w:cs="Arial"/>
          <w:b/>
          <w:sz w:val="24"/>
          <w:szCs w:val="24"/>
        </w:rPr>
        <w:t>4</w:t>
      </w:r>
      <w:r w:rsidR="006D1B73">
        <w:rPr>
          <w:rFonts w:ascii="Arial" w:hAnsi="Arial" w:cs="Arial"/>
          <w:b/>
          <w:sz w:val="24"/>
          <w:szCs w:val="24"/>
        </w:rPr>
        <w:t xml:space="preserve"> - </w:t>
      </w:r>
      <w:r w:rsidR="00D53075" w:rsidRPr="00785A28">
        <w:rPr>
          <w:rFonts w:ascii="Arial" w:hAnsi="Arial" w:cs="Arial"/>
          <w:b/>
          <w:sz w:val="24"/>
          <w:szCs w:val="24"/>
          <w:u w:val="single"/>
        </w:rPr>
        <w:t>4</w:t>
      </w:r>
      <w:r w:rsidR="006D1B73" w:rsidRPr="00785A28">
        <w:rPr>
          <w:rFonts w:ascii="Arial" w:hAnsi="Arial" w:cs="Arial"/>
          <w:b/>
          <w:sz w:val="24"/>
          <w:szCs w:val="24"/>
          <w:u w:val="single"/>
        </w:rPr>
        <w:t>:</w:t>
      </w:r>
      <w:r w:rsidR="00785A28" w:rsidRPr="00785A28">
        <w:rPr>
          <w:rFonts w:ascii="Arial" w:hAnsi="Arial" w:cs="Arial"/>
          <w:b/>
          <w:sz w:val="24"/>
          <w:szCs w:val="24"/>
          <w:u w:val="single"/>
        </w:rPr>
        <w:t>3</w:t>
      </w:r>
      <w:r w:rsidR="006D1B73" w:rsidRPr="00785A28">
        <w:rPr>
          <w:rFonts w:ascii="Arial" w:hAnsi="Arial" w:cs="Arial"/>
          <w:b/>
          <w:sz w:val="24"/>
          <w:szCs w:val="24"/>
          <w:u w:val="single"/>
        </w:rPr>
        <w:t>0 p.m.</w:t>
      </w:r>
    </w:p>
    <w:p w14:paraId="3AF8764E" w14:textId="77777777" w:rsidR="006D1B73" w:rsidRPr="00785A28" w:rsidRDefault="006D1B73" w:rsidP="006D1B73">
      <w:pPr>
        <w:pStyle w:val="NoSpacing"/>
        <w:jc w:val="center"/>
        <w:rPr>
          <w:b/>
          <w:sz w:val="16"/>
          <w:szCs w:val="16"/>
        </w:rPr>
      </w:pPr>
    </w:p>
    <w:p w14:paraId="68DF52BE" w14:textId="32F31773" w:rsidR="00D77CFC" w:rsidRPr="0060695B" w:rsidRDefault="00D77CFC" w:rsidP="00916170">
      <w:pPr>
        <w:pStyle w:val="NoSpacing"/>
        <w:jc w:val="center"/>
        <w:rPr>
          <w:b/>
        </w:rPr>
      </w:pPr>
      <w:r w:rsidRPr="0060695B">
        <w:rPr>
          <w:rFonts w:ascii="Arial Black" w:hAnsi="Arial Black" w:cs="Arial"/>
          <w:b/>
          <w:sz w:val="18"/>
          <w:szCs w:val="18"/>
        </w:rPr>
        <w:t xml:space="preserve">Any person with a disability that requires an accommodation </w:t>
      </w:r>
      <w:proofErr w:type="gramStart"/>
      <w:r w:rsidRPr="0060695B">
        <w:rPr>
          <w:rFonts w:ascii="Arial Black" w:hAnsi="Arial Black" w:cs="Arial"/>
          <w:b/>
          <w:sz w:val="18"/>
          <w:szCs w:val="18"/>
        </w:rPr>
        <w:t>in order to</w:t>
      </w:r>
      <w:proofErr w:type="gramEnd"/>
      <w:r w:rsidRPr="0060695B">
        <w:rPr>
          <w:rFonts w:ascii="Arial Black" w:hAnsi="Arial Black" w:cs="Arial"/>
          <w:b/>
          <w:sz w:val="18"/>
          <w:szCs w:val="18"/>
        </w:rPr>
        <w:t xml:space="preserve"> participate in the public meeting may make a request for auxiliary aids or services verbally or in writing to the Portola Cemetery District’s Board Secretary (530-832-4323</w:t>
      </w:r>
      <w:r w:rsidR="000148BF">
        <w:rPr>
          <w:rFonts w:ascii="Arial Black" w:hAnsi="Arial Black" w:cs="Arial"/>
          <w:b/>
          <w:sz w:val="18"/>
          <w:szCs w:val="18"/>
        </w:rPr>
        <w:t xml:space="preserve"> or 530-386-7937</w:t>
      </w:r>
      <w:r w:rsidRPr="0060695B">
        <w:rPr>
          <w:rFonts w:ascii="Arial Black" w:hAnsi="Arial Black" w:cs="Arial"/>
          <w:b/>
          <w:sz w:val="18"/>
          <w:szCs w:val="18"/>
        </w:rPr>
        <w:t>) at least 72 hours in advance of a Regular Meeting or 24 hours in advance of a Special Meeting.</w:t>
      </w:r>
    </w:p>
    <w:p w14:paraId="5A763D01" w14:textId="77777777" w:rsidR="00D77CFC" w:rsidRPr="0060695B" w:rsidRDefault="00D77CFC" w:rsidP="00D77CFC">
      <w:pPr>
        <w:pStyle w:val="NoSpacing"/>
        <w:rPr>
          <w:b/>
        </w:rPr>
      </w:pPr>
    </w:p>
    <w:p w14:paraId="050F447B" w14:textId="77777777" w:rsidR="00520A88" w:rsidRPr="0060695B" w:rsidRDefault="00D77CFC" w:rsidP="00520A8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Call Meeting to Order</w:t>
      </w:r>
    </w:p>
    <w:p w14:paraId="35C2D27D" w14:textId="77777777"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11DAE8" w14:textId="77777777" w:rsidR="00F304E7" w:rsidRPr="0060695B" w:rsidRDefault="00520A88" w:rsidP="007A3EA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 xml:space="preserve">Pledge of Allegiance </w:t>
      </w:r>
    </w:p>
    <w:p w14:paraId="5E07B36C" w14:textId="77777777"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87B1877" w14:textId="77777777" w:rsidR="00520A88" w:rsidRDefault="00520A88" w:rsidP="007A3EAE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Roll Call</w:t>
      </w:r>
    </w:p>
    <w:p w14:paraId="55666C17" w14:textId="77777777" w:rsidR="00167C80" w:rsidRDefault="00167C80" w:rsidP="00167C80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554D868C" w14:textId="77777777" w:rsidR="00520A88" w:rsidRPr="0060695B" w:rsidRDefault="0040046E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60695B">
        <w:rPr>
          <w:rFonts w:ascii="Arial" w:hAnsi="Arial" w:cs="Arial"/>
          <w:b/>
          <w:sz w:val="24"/>
          <w:szCs w:val="24"/>
        </w:rPr>
        <w:t>Changes to Agenda</w:t>
      </w:r>
    </w:p>
    <w:p w14:paraId="1A2F7AAF" w14:textId="77777777"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824C8A" w14:textId="3D22C23D" w:rsidR="00092B6E" w:rsidRDefault="0040046E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5A1B97">
        <w:rPr>
          <w:rFonts w:ascii="Arial" w:hAnsi="Arial" w:cs="Arial"/>
          <w:b/>
          <w:sz w:val="24"/>
          <w:szCs w:val="24"/>
        </w:rPr>
        <w:t xml:space="preserve">Minutes – Approval of Minutes of Regular Meeting </w:t>
      </w:r>
      <w:r w:rsidR="003B46F4">
        <w:rPr>
          <w:rFonts w:ascii="Arial" w:hAnsi="Arial" w:cs="Arial"/>
          <w:b/>
          <w:sz w:val="24"/>
          <w:szCs w:val="24"/>
        </w:rPr>
        <w:t>h</w:t>
      </w:r>
      <w:r w:rsidR="006D1B73">
        <w:rPr>
          <w:rFonts w:ascii="Arial" w:hAnsi="Arial" w:cs="Arial"/>
          <w:b/>
          <w:sz w:val="24"/>
          <w:szCs w:val="24"/>
        </w:rPr>
        <w:t>e</w:t>
      </w:r>
      <w:r w:rsidR="00D53075">
        <w:rPr>
          <w:rFonts w:ascii="Arial" w:hAnsi="Arial" w:cs="Arial"/>
          <w:b/>
          <w:sz w:val="24"/>
          <w:szCs w:val="24"/>
        </w:rPr>
        <w:t xml:space="preserve">ld on </w:t>
      </w:r>
      <w:r w:rsidR="00322846">
        <w:rPr>
          <w:rFonts w:ascii="Arial" w:hAnsi="Arial" w:cs="Arial"/>
          <w:b/>
          <w:sz w:val="24"/>
          <w:szCs w:val="24"/>
        </w:rPr>
        <w:t>February</w:t>
      </w:r>
      <w:r w:rsidR="002045D8">
        <w:rPr>
          <w:rFonts w:ascii="Arial" w:hAnsi="Arial" w:cs="Arial"/>
          <w:b/>
          <w:sz w:val="24"/>
          <w:szCs w:val="24"/>
        </w:rPr>
        <w:t xml:space="preserve"> </w:t>
      </w:r>
      <w:r w:rsidR="00785A28">
        <w:rPr>
          <w:rFonts w:ascii="Arial" w:hAnsi="Arial" w:cs="Arial"/>
          <w:b/>
          <w:sz w:val="24"/>
          <w:szCs w:val="24"/>
        </w:rPr>
        <w:t>21</w:t>
      </w:r>
      <w:r w:rsidR="002045D8">
        <w:rPr>
          <w:rFonts w:ascii="Arial" w:hAnsi="Arial" w:cs="Arial"/>
          <w:b/>
          <w:sz w:val="24"/>
          <w:szCs w:val="24"/>
        </w:rPr>
        <w:t xml:space="preserve">, </w:t>
      </w:r>
      <w:r w:rsidR="007F3420">
        <w:rPr>
          <w:rFonts w:ascii="Arial" w:hAnsi="Arial" w:cs="Arial"/>
          <w:b/>
          <w:sz w:val="24"/>
          <w:szCs w:val="24"/>
        </w:rPr>
        <w:t>202</w:t>
      </w:r>
      <w:r w:rsidR="00785A28">
        <w:rPr>
          <w:rFonts w:ascii="Arial" w:hAnsi="Arial" w:cs="Arial"/>
          <w:b/>
          <w:sz w:val="24"/>
          <w:szCs w:val="24"/>
        </w:rPr>
        <w:t>4</w:t>
      </w:r>
    </w:p>
    <w:p w14:paraId="63BF101D" w14:textId="77777777" w:rsidR="007F3420" w:rsidRDefault="007F3420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33DA1B67" w14:textId="77777777" w:rsidR="00520A88" w:rsidRDefault="000641BA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3C799A">
        <w:rPr>
          <w:rFonts w:ascii="Arial" w:hAnsi="Arial" w:cs="Arial"/>
          <w:b/>
          <w:sz w:val="24"/>
          <w:szCs w:val="24"/>
        </w:rPr>
        <w:t>Correspondence</w:t>
      </w:r>
      <w:r w:rsidR="00976B89">
        <w:rPr>
          <w:rFonts w:ascii="Arial" w:hAnsi="Arial" w:cs="Arial"/>
          <w:b/>
          <w:sz w:val="24"/>
          <w:szCs w:val="24"/>
        </w:rPr>
        <w:t xml:space="preserve"> </w:t>
      </w:r>
    </w:p>
    <w:p w14:paraId="3A6FBE67" w14:textId="77777777" w:rsidR="00BC20C2" w:rsidRDefault="00BC20C2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603E01AA" w14:textId="2EF59543" w:rsidR="00BC20C2" w:rsidRDefault="00BC20C2" w:rsidP="00BC20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G.  Public Hearing - Budget 202</w:t>
      </w:r>
      <w:r w:rsidR="00785A2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/ 202</w:t>
      </w:r>
      <w:r w:rsidR="00785A28">
        <w:rPr>
          <w:rFonts w:ascii="Arial" w:hAnsi="Arial" w:cs="Arial"/>
          <w:b/>
          <w:sz w:val="24"/>
          <w:szCs w:val="24"/>
        </w:rPr>
        <w:t>5</w:t>
      </w:r>
    </w:p>
    <w:p w14:paraId="45D2CE32" w14:textId="62998398" w:rsidR="00BC20C2" w:rsidRDefault="00BC20C2" w:rsidP="00BC20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a.  Adopt Resolution No. 2023-</w:t>
      </w:r>
      <w:r w:rsidR="00785A28">
        <w:rPr>
          <w:rFonts w:ascii="Arial" w:hAnsi="Arial" w:cs="Arial"/>
          <w:b/>
          <w:sz w:val="24"/>
          <w:szCs w:val="24"/>
        </w:rPr>
        <w:t>1 Establishing</w:t>
      </w:r>
      <w:r>
        <w:rPr>
          <w:rFonts w:ascii="Arial" w:hAnsi="Arial" w:cs="Arial"/>
          <w:b/>
          <w:sz w:val="24"/>
          <w:szCs w:val="24"/>
        </w:rPr>
        <w:t xml:space="preserve"> the Budget for 202</w:t>
      </w:r>
      <w:r w:rsidR="00785A2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785A28">
        <w:rPr>
          <w:rFonts w:ascii="Arial" w:hAnsi="Arial" w:cs="Arial"/>
          <w:b/>
          <w:sz w:val="24"/>
          <w:szCs w:val="24"/>
        </w:rPr>
        <w:t>5</w:t>
      </w:r>
    </w:p>
    <w:p w14:paraId="4B719A6C" w14:textId="3E6A6605" w:rsidR="00BC20C2" w:rsidRDefault="00BC20C2" w:rsidP="00BC20C2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 Adopt Resolution No. 2023-</w:t>
      </w:r>
      <w:r w:rsidR="00785A28">
        <w:rPr>
          <w:rFonts w:ascii="Arial" w:hAnsi="Arial" w:cs="Arial"/>
          <w:b/>
          <w:sz w:val="24"/>
          <w:szCs w:val="24"/>
        </w:rPr>
        <w:t>2 Establishing</w:t>
      </w:r>
      <w:r>
        <w:rPr>
          <w:rFonts w:ascii="Arial" w:hAnsi="Arial" w:cs="Arial"/>
          <w:b/>
          <w:sz w:val="24"/>
          <w:szCs w:val="24"/>
        </w:rPr>
        <w:t xml:space="preserve"> the Appropriations Limit</w:t>
      </w:r>
    </w:p>
    <w:p w14:paraId="515A035A" w14:textId="77777777" w:rsidR="00E62493" w:rsidRPr="008A21D6" w:rsidRDefault="00E62493" w:rsidP="00E62493">
      <w:pPr>
        <w:pStyle w:val="NoSpacing"/>
        <w:ind w:left="720" w:firstLine="0"/>
        <w:rPr>
          <w:rFonts w:ascii="Arial" w:hAnsi="Arial" w:cs="Arial"/>
          <w:b/>
          <w:color w:val="00B0F0"/>
          <w:sz w:val="24"/>
          <w:szCs w:val="24"/>
        </w:rPr>
      </w:pPr>
    </w:p>
    <w:p w14:paraId="193DC5C2" w14:textId="4E004817" w:rsidR="005D3D36" w:rsidRDefault="00BC20C2" w:rsidP="008A21D6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0641BA">
        <w:rPr>
          <w:rFonts w:ascii="Arial" w:hAnsi="Arial" w:cs="Arial"/>
          <w:b/>
          <w:sz w:val="24"/>
          <w:szCs w:val="24"/>
        </w:rPr>
        <w:t>.</w:t>
      </w:r>
      <w:r w:rsidR="008D5EEA">
        <w:rPr>
          <w:rFonts w:ascii="Arial" w:hAnsi="Arial" w:cs="Arial"/>
          <w:b/>
          <w:sz w:val="24"/>
          <w:szCs w:val="24"/>
        </w:rPr>
        <w:t xml:space="preserve">  </w:t>
      </w:r>
      <w:r w:rsidR="00520A88" w:rsidRPr="0060695B">
        <w:rPr>
          <w:rFonts w:ascii="Arial" w:hAnsi="Arial" w:cs="Arial"/>
          <w:b/>
          <w:sz w:val="24"/>
          <w:szCs w:val="24"/>
        </w:rPr>
        <w:t>Caretaker Report</w:t>
      </w:r>
    </w:p>
    <w:p w14:paraId="4E48057D" w14:textId="77777777" w:rsidR="006C73CF" w:rsidRDefault="006C73CF" w:rsidP="003B46F4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3C07637A" w14:textId="05F91BBB" w:rsidR="00520A88" w:rsidRPr="008D5EEA" w:rsidRDefault="00BC20C2" w:rsidP="008D5EEA">
      <w:pPr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6C73CF" w:rsidRPr="008D5EEA">
        <w:rPr>
          <w:rFonts w:ascii="Arial" w:hAnsi="Arial" w:cs="Arial"/>
          <w:b/>
          <w:sz w:val="24"/>
          <w:szCs w:val="24"/>
        </w:rPr>
        <w:t xml:space="preserve"> </w:t>
      </w:r>
      <w:r w:rsidR="007A3EAE" w:rsidRPr="008D5EEA">
        <w:rPr>
          <w:rFonts w:ascii="Arial" w:hAnsi="Arial" w:cs="Arial"/>
          <w:b/>
          <w:sz w:val="24"/>
          <w:szCs w:val="24"/>
        </w:rPr>
        <w:t>Board Reports</w:t>
      </w:r>
    </w:p>
    <w:p w14:paraId="02801BB6" w14:textId="0C1DDF13" w:rsidR="00394A15" w:rsidRDefault="00394A15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County Supervisor</w:t>
      </w:r>
    </w:p>
    <w:p w14:paraId="7103845C" w14:textId="08D40E49" w:rsidR="009D686E" w:rsidRDefault="009D686E" w:rsidP="009D686E">
      <w:pPr>
        <w:pStyle w:val="NoSpacing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on road to Sharkey’s Cemetery</w:t>
      </w:r>
    </w:p>
    <w:p w14:paraId="07B3C72C" w14:textId="77777777" w:rsidR="007A3EAE" w:rsidRDefault="007A3EAE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Chairman</w:t>
      </w:r>
      <w:r w:rsidR="00F74714">
        <w:rPr>
          <w:rFonts w:ascii="Arial" w:hAnsi="Arial" w:cs="Arial"/>
          <w:b/>
          <w:sz w:val="24"/>
          <w:szCs w:val="24"/>
        </w:rPr>
        <w:t xml:space="preserve"> </w:t>
      </w:r>
    </w:p>
    <w:p w14:paraId="16ECA35A" w14:textId="77777777" w:rsidR="00394A15" w:rsidRPr="00394A15" w:rsidRDefault="006D1B73" w:rsidP="00394A15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14:paraId="0F437F4B" w14:textId="77777777" w:rsidR="007A3EAE" w:rsidRPr="00B14649" w:rsidRDefault="006D1B73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A3EAE" w:rsidRPr="00B14649">
        <w:rPr>
          <w:rFonts w:ascii="Arial" w:hAnsi="Arial" w:cs="Arial"/>
          <w:b/>
          <w:sz w:val="24"/>
          <w:szCs w:val="24"/>
        </w:rPr>
        <w:t>ecretary/Treasurer</w:t>
      </w:r>
    </w:p>
    <w:p w14:paraId="2B770F0A" w14:textId="194090C3" w:rsidR="00A86923" w:rsidRDefault="00F930F9" w:rsidP="00A86923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C05AF">
        <w:rPr>
          <w:rFonts w:ascii="Arial" w:hAnsi="Arial" w:cs="Arial"/>
          <w:b/>
          <w:sz w:val="24"/>
          <w:szCs w:val="24"/>
        </w:rPr>
        <w:t>p</w:t>
      </w:r>
      <w:r w:rsidR="00DD15E0">
        <w:rPr>
          <w:rFonts w:ascii="Arial" w:hAnsi="Arial" w:cs="Arial"/>
          <w:b/>
          <w:sz w:val="24"/>
          <w:szCs w:val="24"/>
        </w:rPr>
        <w:t xml:space="preserve">proval of Expenditure Reports: </w:t>
      </w:r>
      <w:r w:rsidR="007A3DC4">
        <w:rPr>
          <w:rFonts w:ascii="Arial" w:hAnsi="Arial" w:cs="Arial"/>
          <w:b/>
          <w:sz w:val="24"/>
          <w:szCs w:val="24"/>
        </w:rPr>
        <w:t xml:space="preserve"> </w:t>
      </w:r>
      <w:r w:rsidR="00322846">
        <w:rPr>
          <w:rFonts w:ascii="Arial" w:hAnsi="Arial" w:cs="Arial"/>
          <w:b/>
          <w:sz w:val="24"/>
          <w:szCs w:val="24"/>
        </w:rPr>
        <w:t xml:space="preserve">January, February, March </w:t>
      </w:r>
      <w:r w:rsidR="002045D8">
        <w:rPr>
          <w:rFonts w:ascii="Arial" w:hAnsi="Arial" w:cs="Arial"/>
          <w:b/>
          <w:sz w:val="24"/>
          <w:szCs w:val="24"/>
        </w:rPr>
        <w:t>2</w:t>
      </w:r>
      <w:r w:rsidR="007F3420">
        <w:rPr>
          <w:rFonts w:ascii="Arial" w:hAnsi="Arial" w:cs="Arial"/>
          <w:b/>
          <w:sz w:val="24"/>
          <w:szCs w:val="24"/>
        </w:rPr>
        <w:t>02</w:t>
      </w:r>
      <w:r w:rsidR="00785A28">
        <w:rPr>
          <w:rFonts w:ascii="Arial" w:hAnsi="Arial" w:cs="Arial"/>
          <w:b/>
          <w:sz w:val="24"/>
          <w:szCs w:val="24"/>
        </w:rPr>
        <w:t>4</w:t>
      </w:r>
    </w:p>
    <w:p w14:paraId="1188C9F7" w14:textId="77777777" w:rsidR="007A3EAE" w:rsidRPr="0060695B" w:rsidRDefault="007A3EAE" w:rsidP="006D1B73">
      <w:pPr>
        <w:pStyle w:val="NoSpacing"/>
        <w:ind w:left="0" w:firstLine="0"/>
        <w:rPr>
          <w:rFonts w:ascii="Arial" w:hAnsi="Arial" w:cs="Arial"/>
          <w:b/>
          <w:sz w:val="24"/>
          <w:szCs w:val="24"/>
        </w:rPr>
      </w:pPr>
    </w:p>
    <w:p w14:paraId="525102C9" w14:textId="00403FDC" w:rsidR="003F7BC2" w:rsidRDefault="007A3EAE" w:rsidP="00BC20C2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New Business / Action Items</w:t>
      </w:r>
    </w:p>
    <w:p w14:paraId="1260BA36" w14:textId="7EEDB20F" w:rsidR="00785A28" w:rsidRPr="00785A28" w:rsidRDefault="00785A28" w:rsidP="00785A28">
      <w:pPr>
        <w:pStyle w:val="NoSpacing"/>
        <w:ind w:left="1440" w:firstLine="0"/>
        <w:rPr>
          <w:rFonts w:ascii="Arial" w:hAnsi="Arial" w:cs="Arial"/>
          <w:bCs/>
          <w:sz w:val="24"/>
          <w:szCs w:val="24"/>
        </w:rPr>
      </w:pPr>
      <w:r w:rsidRPr="00785A28">
        <w:rPr>
          <w:rFonts w:ascii="Arial" w:hAnsi="Arial" w:cs="Arial"/>
          <w:bCs/>
          <w:sz w:val="24"/>
          <w:szCs w:val="24"/>
        </w:rPr>
        <w:t xml:space="preserve">Discuss options for </w:t>
      </w:r>
      <w:r>
        <w:rPr>
          <w:rFonts w:ascii="Arial" w:hAnsi="Arial" w:cs="Arial"/>
          <w:bCs/>
          <w:sz w:val="24"/>
          <w:szCs w:val="24"/>
        </w:rPr>
        <w:t xml:space="preserve">PCD </w:t>
      </w:r>
      <w:r w:rsidRPr="00785A28">
        <w:rPr>
          <w:rFonts w:ascii="Arial" w:hAnsi="Arial" w:cs="Arial"/>
          <w:bCs/>
          <w:sz w:val="24"/>
          <w:szCs w:val="24"/>
        </w:rPr>
        <w:t xml:space="preserve">phone line – the cost is back up to over $300/month. </w:t>
      </w:r>
    </w:p>
    <w:p w14:paraId="08E4BDBA" w14:textId="49E67535" w:rsidR="00EB5E6C" w:rsidRDefault="00377F8C" w:rsidP="00DB158B">
      <w:pPr>
        <w:pStyle w:val="NoSpacing"/>
        <w:ind w:left="144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A4F40D7" w14:textId="442A63F6" w:rsidR="007A3EAE" w:rsidRDefault="00BC20C2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7A3EAE" w:rsidRPr="0060695B">
        <w:rPr>
          <w:rFonts w:ascii="Arial" w:hAnsi="Arial" w:cs="Arial"/>
          <w:b/>
          <w:sz w:val="24"/>
          <w:szCs w:val="24"/>
        </w:rPr>
        <w:t>Old Business</w:t>
      </w:r>
    </w:p>
    <w:p w14:paraId="19C307DC" w14:textId="30FD1A48" w:rsidR="00B70628" w:rsidRDefault="00B70628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7EE074C" w14:textId="7ED65215" w:rsidR="007A3EAE" w:rsidRPr="00DB158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DB158B">
        <w:rPr>
          <w:rFonts w:ascii="Arial" w:hAnsi="Arial" w:cs="Arial"/>
          <w:b/>
          <w:sz w:val="24"/>
          <w:szCs w:val="24"/>
        </w:rPr>
        <w:t>Closed Session (if necessary)</w:t>
      </w:r>
    </w:p>
    <w:p w14:paraId="119AD4D1" w14:textId="77777777"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E3001B" w14:textId="64D6F9A1"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Schedule Next Meeting</w:t>
      </w:r>
      <w:r w:rsidR="006C73CF">
        <w:rPr>
          <w:rFonts w:ascii="Arial" w:hAnsi="Arial" w:cs="Arial"/>
          <w:b/>
          <w:sz w:val="24"/>
          <w:szCs w:val="24"/>
        </w:rPr>
        <w:t xml:space="preserve"> </w:t>
      </w:r>
      <w:r w:rsidR="00F74714">
        <w:rPr>
          <w:rFonts w:ascii="Arial" w:hAnsi="Arial" w:cs="Arial"/>
          <w:b/>
          <w:sz w:val="24"/>
          <w:szCs w:val="24"/>
        </w:rPr>
        <w:t xml:space="preserve">– </w:t>
      </w:r>
      <w:r w:rsidR="00BC20C2" w:rsidRPr="00BC20C2">
        <w:rPr>
          <w:rFonts w:ascii="Arial" w:hAnsi="Arial" w:cs="Arial"/>
          <w:b/>
          <w:sz w:val="24"/>
          <w:szCs w:val="24"/>
        </w:rPr>
        <w:t xml:space="preserve">August </w:t>
      </w:r>
      <w:r w:rsidR="00785A28">
        <w:rPr>
          <w:rFonts w:ascii="Arial" w:hAnsi="Arial" w:cs="Arial"/>
          <w:b/>
          <w:sz w:val="24"/>
          <w:szCs w:val="24"/>
        </w:rPr>
        <w:t>21</w:t>
      </w:r>
      <w:r w:rsidR="00EB5E6C" w:rsidRPr="00BC20C2">
        <w:rPr>
          <w:rFonts w:ascii="Arial" w:hAnsi="Arial" w:cs="Arial"/>
          <w:b/>
          <w:sz w:val="24"/>
          <w:szCs w:val="24"/>
        </w:rPr>
        <w:t>, 202</w:t>
      </w:r>
      <w:r w:rsidR="00785A28">
        <w:rPr>
          <w:rFonts w:ascii="Arial" w:hAnsi="Arial" w:cs="Arial"/>
          <w:b/>
          <w:sz w:val="24"/>
          <w:szCs w:val="24"/>
        </w:rPr>
        <w:t>4</w:t>
      </w:r>
    </w:p>
    <w:p w14:paraId="1A74A1C8" w14:textId="77777777" w:rsidR="00322846" w:rsidRPr="007A3DC4" w:rsidRDefault="00322846" w:rsidP="007A3EAE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55C5AF74" w14:textId="77777777"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Adjournment</w:t>
      </w:r>
    </w:p>
    <w:p w14:paraId="4C7BEED0" w14:textId="77777777" w:rsidR="0059749A" w:rsidRPr="007272F2" w:rsidRDefault="00047159">
      <w:pPr>
        <w:pStyle w:val="NoSpacing"/>
        <w:ind w:firstLine="0"/>
        <w:rPr>
          <w:rFonts w:ascii="Arial Black" w:hAnsi="Arial Black" w:cs="Arial"/>
          <w:b/>
          <w:sz w:val="18"/>
          <w:szCs w:val="18"/>
        </w:rPr>
      </w:pPr>
      <w:r w:rsidRPr="007272F2">
        <w:rPr>
          <w:rFonts w:ascii="Arial Black" w:hAnsi="Arial Black" w:cs="Arial"/>
          <w:b/>
          <w:sz w:val="18"/>
          <w:szCs w:val="18"/>
        </w:rPr>
        <w:t>Copies of reports or other written documentation relating to each item of business referred to on this agenda are on file with the Secretary/Treasurer and are available for public inspection.  If you have questions on any agenda items, call Board Secretary at (530) 832-4323, leave a message and your call will be returned.</w:t>
      </w:r>
    </w:p>
    <w:sectPr w:rsidR="0059749A" w:rsidRPr="007272F2" w:rsidSect="00A30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F889E" w14:textId="77777777" w:rsidR="00A82FA1" w:rsidRDefault="00A82FA1" w:rsidP="008566E7">
      <w:r>
        <w:separator/>
      </w:r>
    </w:p>
  </w:endnote>
  <w:endnote w:type="continuationSeparator" w:id="0">
    <w:p w14:paraId="0A588250" w14:textId="77777777" w:rsidR="00A82FA1" w:rsidRDefault="00A82FA1" w:rsidP="008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E811" w14:textId="77777777" w:rsidR="008566E7" w:rsidRDefault="00856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A681" w14:textId="77777777" w:rsidR="008566E7" w:rsidRDefault="00856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C714" w14:textId="77777777" w:rsidR="008566E7" w:rsidRDefault="0085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A6C24" w14:textId="77777777" w:rsidR="00A82FA1" w:rsidRDefault="00A82FA1" w:rsidP="008566E7">
      <w:r>
        <w:separator/>
      </w:r>
    </w:p>
  </w:footnote>
  <w:footnote w:type="continuationSeparator" w:id="0">
    <w:p w14:paraId="617AEF67" w14:textId="77777777" w:rsidR="00A82FA1" w:rsidRDefault="00A82FA1" w:rsidP="008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8245" w14:textId="77777777" w:rsidR="008566E7" w:rsidRDefault="00856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5E6B" w14:textId="352A34C5" w:rsidR="008566E7" w:rsidRDefault="00856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6F6E" w14:textId="77777777" w:rsidR="008566E7" w:rsidRDefault="00856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94"/>
    <w:multiLevelType w:val="hybridMultilevel"/>
    <w:tmpl w:val="35544948"/>
    <w:lvl w:ilvl="0" w:tplc="D14A81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16270"/>
    <w:multiLevelType w:val="hybridMultilevel"/>
    <w:tmpl w:val="6CEADA12"/>
    <w:lvl w:ilvl="0" w:tplc="5FB4F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33D05"/>
    <w:multiLevelType w:val="hybridMultilevel"/>
    <w:tmpl w:val="87D2EAAE"/>
    <w:lvl w:ilvl="0" w:tplc="A41EA95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87E7E13"/>
    <w:multiLevelType w:val="hybridMultilevel"/>
    <w:tmpl w:val="AEA0CD7E"/>
    <w:lvl w:ilvl="0" w:tplc="FBF0B1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72587"/>
    <w:multiLevelType w:val="hybridMultilevel"/>
    <w:tmpl w:val="2BFE2F4A"/>
    <w:lvl w:ilvl="0" w:tplc="A1C48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0239"/>
    <w:multiLevelType w:val="hybridMultilevel"/>
    <w:tmpl w:val="50B0C4A2"/>
    <w:lvl w:ilvl="0" w:tplc="45A8CB2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2DA4D18"/>
    <w:multiLevelType w:val="hybridMultilevel"/>
    <w:tmpl w:val="C3F29EF4"/>
    <w:lvl w:ilvl="0" w:tplc="4B9047F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4A50E21"/>
    <w:multiLevelType w:val="hybridMultilevel"/>
    <w:tmpl w:val="35021A82"/>
    <w:lvl w:ilvl="0" w:tplc="851C2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44781"/>
    <w:multiLevelType w:val="hybridMultilevel"/>
    <w:tmpl w:val="48B486A4"/>
    <w:lvl w:ilvl="0" w:tplc="E3828FA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56C50"/>
    <w:multiLevelType w:val="hybridMultilevel"/>
    <w:tmpl w:val="C6367BA4"/>
    <w:lvl w:ilvl="0" w:tplc="0B94A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5589A"/>
    <w:multiLevelType w:val="hybridMultilevel"/>
    <w:tmpl w:val="9D6822CA"/>
    <w:lvl w:ilvl="0" w:tplc="091CD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D67100"/>
    <w:multiLevelType w:val="hybridMultilevel"/>
    <w:tmpl w:val="8EFCE940"/>
    <w:lvl w:ilvl="0" w:tplc="DC16CA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2507B"/>
    <w:multiLevelType w:val="hybridMultilevel"/>
    <w:tmpl w:val="E05A6A4A"/>
    <w:lvl w:ilvl="0" w:tplc="6EE4A5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3E587E"/>
    <w:multiLevelType w:val="hybridMultilevel"/>
    <w:tmpl w:val="746A63EC"/>
    <w:lvl w:ilvl="0" w:tplc="3176D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D5FA7"/>
    <w:multiLevelType w:val="hybridMultilevel"/>
    <w:tmpl w:val="98742DE8"/>
    <w:lvl w:ilvl="0" w:tplc="4656B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E4884"/>
    <w:multiLevelType w:val="hybridMultilevel"/>
    <w:tmpl w:val="9F0050EE"/>
    <w:lvl w:ilvl="0" w:tplc="E6223EA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FD4973"/>
    <w:multiLevelType w:val="hybridMultilevel"/>
    <w:tmpl w:val="A224D5F8"/>
    <w:lvl w:ilvl="0" w:tplc="1F42A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96A87"/>
    <w:multiLevelType w:val="hybridMultilevel"/>
    <w:tmpl w:val="49A49464"/>
    <w:lvl w:ilvl="0" w:tplc="F53C8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346E3"/>
    <w:multiLevelType w:val="hybridMultilevel"/>
    <w:tmpl w:val="5D4A4A18"/>
    <w:lvl w:ilvl="0" w:tplc="E3828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101CD"/>
    <w:multiLevelType w:val="hybridMultilevel"/>
    <w:tmpl w:val="A0A2EC4C"/>
    <w:lvl w:ilvl="0" w:tplc="6EDC6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B60743"/>
    <w:multiLevelType w:val="hybridMultilevel"/>
    <w:tmpl w:val="18D033EA"/>
    <w:lvl w:ilvl="0" w:tplc="4F96B3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EE6CA3"/>
    <w:multiLevelType w:val="hybridMultilevel"/>
    <w:tmpl w:val="EE98DAD4"/>
    <w:lvl w:ilvl="0" w:tplc="B17C58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250FD0"/>
    <w:multiLevelType w:val="hybridMultilevel"/>
    <w:tmpl w:val="69C05C36"/>
    <w:lvl w:ilvl="0" w:tplc="F7FE707A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41F25"/>
    <w:multiLevelType w:val="hybridMultilevel"/>
    <w:tmpl w:val="17069090"/>
    <w:lvl w:ilvl="0" w:tplc="E3828FA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71E5D"/>
    <w:multiLevelType w:val="hybridMultilevel"/>
    <w:tmpl w:val="19289038"/>
    <w:lvl w:ilvl="0" w:tplc="E3828FA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4C30E6"/>
    <w:multiLevelType w:val="hybridMultilevel"/>
    <w:tmpl w:val="697ACCB0"/>
    <w:lvl w:ilvl="0" w:tplc="2AD6C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766447"/>
    <w:multiLevelType w:val="hybridMultilevel"/>
    <w:tmpl w:val="A7FE4B7A"/>
    <w:lvl w:ilvl="0" w:tplc="F60A6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8472EC"/>
    <w:multiLevelType w:val="hybridMultilevel"/>
    <w:tmpl w:val="F2462050"/>
    <w:lvl w:ilvl="0" w:tplc="0368E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467364"/>
    <w:multiLevelType w:val="hybridMultilevel"/>
    <w:tmpl w:val="1C3A6842"/>
    <w:lvl w:ilvl="0" w:tplc="979EF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C63556"/>
    <w:multiLevelType w:val="hybridMultilevel"/>
    <w:tmpl w:val="67B4CE70"/>
    <w:lvl w:ilvl="0" w:tplc="51FA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721124">
    <w:abstractNumId w:val="18"/>
  </w:num>
  <w:num w:numId="2" w16cid:durableId="825127723">
    <w:abstractNumId w:val="23"/>
  </w:num>
  <w:num w:numId="3" w16cid:durableId="847717046">
    <w:abstractNumId w:val="24"/>
  </w:num>
  <w:num w:numId="4" w16cid:durableId="1210334773">
    <w:abstractNumId w:val="8"/>
  </w:num>
  <w:num w:numId="5" w16cid:durableId="27144837">
    <w:abstractNumId w:val="26"/>
  </w:num>
  <w:num w:numId="6" w16cid:durableId="1873685821">
    <w:abstractNumId w:val="12"/>
  </w:num>
  <w:num w:numId="7" w16cid:durableId="1180857093">
    <w:abstractNumId w:val="16"/>
  </w:num>
  <w:num w:numId="8" w16cid:durableId="1738355974">
    <w:abstractNumId w:val="29"/>
  </w:num>
  <w:num w:numId="9" w16cid:durableId="777257290">
    <w:abstractNumId w:val="10"/>
  </w:num>
  <w:num w:numId="10" w16cid:durableId="174274866">
    <w:abstractNumId w:val="27"/>
  </w:num>
  <w:num w:numId="11" w16cid:durableId="308441302">
    <w:abstractNumId w:val="13"/>
  </w:num>
  <w:num w:numId="12" w16cid:durableId="734207980">
    <w:abstractNumId w:val="2"/>
  </w:num>
  <w:num w:numId="13" w16cid:durableId="2037388369">
    <w:abstractNumId w:val="28"/>
  </w:num>
  <w:num w:numId="14" w16cid:durableId="699355890">
    <w:abstractNumId w:val="1"/>
  </w:num>
  <w:num w:numId="15" w16cid:durableId="805584769">
    <w:abstractNumId w:val="0"/>
  </w:num>
  <w:num w:numId="16" w16cid:durableId="596519957">
    <w:abstractNumId w:val="3"/>
  </w:num>
  <w:num w:numId="17" w16cid:durableId="284242191">
    <w:abstractNumId w:val="4"/>
  </w:num>
  <w:num w:numId="18" w16cid:durableId="703750323">
    <w:abstractNumId w:val="11"/>
  </w:num>
  <w:num w:numId="19" w16cid:durableId="363408822">
    <w:abstractNumId w:val="7"/>
  </w:num>
  <w:num w:numId="20" w16cid:durableId="2141722339">
    <w:abstractNumId w:val="19"/>
  </w:num>
  <w:num w:numId="21" w16cid:durableId="1429809057">
    <w:abstractNumId w:val="6"/>
  </w:num>
  <w:num w:numId="22" w16cid:durableId="1719233795">
    <w:abstractNumId w:val="20"/>
  </w:num>
  <w:num w:numId="23" w16cid:durableId="1812206829">
    <w:abstractNumId w:val="25"/>
  </w:num>
  <w:num w:numId="24" w16cid:durableId="793870289">
    <w:abstractNumId w:val="15"/>
  </w:num>
  <w:num w:numId="25" w16cid:durableId="383481847">
    <w:abstractNumId w:val="5"/>
  </w:num>
  <w:num w:numId="26" w16cid:durableId="1976570073">
    <w:abstractNumId w:val="9"/>
  </w:num>
  <w:num w:numId="27" w16cid:durableId="1051729250">
    <w:abstractNumId w:val="21"/>
  </w:num>
  <w:num w:numId="28" w16cid:durableId="1762752084">
    <w:abstractNumId w:val="17"/>
  </w:num>
  <w:num w:numId="29" w16cid:durableId="647129302">
    <w:abstractNumId w:val="14"/>
  </w:num>
  <w:num w:numId="30" w16cid:durableId="12100721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C"/>
    <w:rsid w:val="000148BF"/>
    <w:rsid w:val="00020B88"/>
    <w:rsid w:val="00047159"/>
    <w:rsid w:val="000641BA"/>
    <w:rsid w:val="00092B6E"/>
    <w:rsid w:val="000960D6"/>
    <w:rsid w:val="000B319C"/>
    <w:rsid w:val="000B6A3B"/>
    <w:rsid w:val="000F2E80"/>
    <w:rsid w:val="00107F7B"/>
    <w:rsid w:val="00110773"/>
    <w:rsid w:val="001347BE"/>
    <w:rsid w:val="001473AB"/>
    <w:rsid w:val="00151056"/>
    <w:rsid w:val="00167C80"/>
    <w:rsid w:val="00172F24"/>
    <w:rsid w:val="001A05BE"/>
    <w:rsid w:val="001B03AB"/>
    <w:rsid w:val="002045D8"/>
    <w:rsid w:val="00227759"/>
    <w:rsid w:val="0023229C"/>
    <w:rsid w:val="0023470D"/>
    <w:rsid w:val="0025466E"/>
    <w:rsid w:val="00291C1E"/>
    <w:rsid w:val="002A15AE"/>
    <w:rsid w:val="002A1F97"/>
    <w:rsid w:val="002B2191"/>
    <w:rsid w:val="002C3B9F"/>
    <w:rsid w:val="002D7A3A"/>
    <w:rsid w:val="00322846"/>
    <w:rsid w:val="003523C7"/>
    <w:rsid w:val="003779D9"/>
    <w:rsid w:val="00377F8C"/>
    <w:rsid w:val="00383923"/>
    <w:rsid w:val="00394A15"/>
    <w:rsid w:val="003B0C28"/>
    <w:rsid w:val="003B46F4"/>
    <w:rsid w:val="003B7979"/>
    <w:rsid w:val="003C799A"/>
    <w:rsid w:val="003E257D"/>
    <w:rsid w:val="003F7BC2"/>
    <w:rsid w:val="0040046E"/>
    <w:rsid w:val="00411A5D"/>
    <w:rsid w:val="00464684"/>
    <w:rsid w:val="004C05AF"/>
    <w:rsid w:val="004F56A8"/>
    <w:rsid w:val="00505B89"/>
    <w:rsid w:val="005101CA"/>
    <w:rsid w:val="00520A88"/>
    <w:rsid w:val="00523713"/>
    <w:rsid w:val="0053604E"/>
    <w:rsid w:val="005375EA"/>
    <w:rsid w:val="0055498C"/>
    <w:rsid w:val="00555AA7"/>
    <w:rsid w:val="00573940"/>
    <w:rsid w:val="0059749A"/>
    <w:rsid w:val="005A1B97"/>
    <w:rsid w:val="005A76AF"/>
    <w:rsid w:val="005C4A68"/>
    <w:rsid w:val="005D3D36"/>
    <w:rsid w:val="005D4891"/>
    <w:rsid w:val="006016D7"/>
    <w:rsid w:val="0060695B"/>
    <w:rsid w:val="00646E7B"/>
    <w:rsid w:val="00650B15"/>
    <w:rsid w:val="006B2DAE"/>
    <w:rsid w:val="006C72E1"/>
    <w:rsid w:val="006C73CF"/>
    <w:rsid w:val="006D1B73"/>
    <w:rsid w:val="0070274B"/>
    <w:rsid w:val="00711A2E"/>
    <w:rsid w:val="007272F2"/>
    <w:rsid w:val="00770C3B"/>
    <w:rsid w:val="00771D6E"/>
    <w:rsid w:val="007830E1"/>
    <w:rsid w:val="00785A28"/>
    <w:rsid w:val="007A3DC4"/>
    <w:rsid w:val="007A3EAE"/>
    <w:rsid w:val="007A7DC0"/>
    <w:rsid w:val="007B30C1"/>
    <w:rsid w:val="007F3420"/>
    <w:rsid w:val="00805680"/>
    <w:rsid w:val="008060A3"/>
    <w:rsid w:val="00810CBD"/>
    <w:rsid w:val="00814205"/>
    <w:rsid w:val="008202F0"/>
    <w:rsid w:val="00852E2E"/>
    <w:rsid w:val="008566E7"/>
    <w:rsid w:val="0086443D"/>
    <w:rsid w:val="008909BC"/>
    <w:rsid w:val="00890F8C"/>
    <w:rsid w:val="00891519"/>
    <w:rsid w:val="008A21D6"/>
    <w:rsid w:val="008D5EEA"/>
    <w:rsid w:val="008E4193"/>
    <w:rsid w:val="00910E58"/>
    <w:rsid w:val="00916170"/>
    <w:rsid w:val="00946FF3"/>
    <w:rsid w:val="00976B89"/>
    <w:rsid w:val="009B0C3F"/>
    <w:rsid w:val="009C75E1"/>
    <w:rsid w:val="009D686E"/>
    <w:rsid w:val="009F20A6"/>
    <w:rsid w:val="00A16319"/>
    <w:rsid w:val="00A25E69"/>
    <w:rsid w:val="00A30D42"/>
    <w:rsid w:val="00A565CC"/>
    <w:rsid w:val="00A82FA1"/>
    <w:rsid w:val="00A86923"/>
    <w:rsid w:val="00AA2680"/>
    <w:rsid w:val="00AA68F3"/>
    <w:rsid w:val="00AB49A1"/>
    <w:rsid w:val="00AF621E"/>
    <w:rsid w:val="00B06129"/>
    <w:rsid w:val="00B14649"/>
    <w:rsid w:val="00B414AB"/>
    <w:rsid w:val="00B70628"/>
    <w:rsid w:val="00B738DD"/>
    <w:rsid w:val="00B7586D"/>
    <w:rsid w:val="00B9619B"/>
    <w:rsid w:val="00BC20C2"/>
    <w:rsid w:val="00BD401A"/>
    <w:rsid w:val="00C1136F"/>
    <w:rsid w:val="00C119E7"/>
    <w:rsid w:val="00C11E74"/>
    <w:rsid w:val="00C122B2"/>
    <w:rsid w:val="00C455F7"/>
    <w:rsid w:val="00C46F93"/>
    <w:rsid w:val="00C53C51"/>
    <w:rsid w:val="00D3280A"/>
    <w:rsid w:val="00D53075"/>
    <w:rsid w:val="00D77CFC"/>
    <w:rsid w:val="00D82859"/>
    <w:rsid w:val="00DB158B"/>
    <w:rsid w:val="00DD0EF6"/>
    <w:rsid w:val="00DD15E0"/>
    <w:rsid w:val="00E105A6"/>
    <w:rsid w:val="00E23099"/>
    <w:rsid w:val="00E62493"/>
    <w:rsid w:val="00E6328E"/>
    <w:rsid w:val="00EB5E6C"/>
    <w:rsid w:val="00ED0EB4"/>
    <w:rsid w:val="00EE0D3E"/>
    <w:rsid w:val="00F304E7"/>
    <w:rsid w:val="00F435EC"/>
    <w:rsid w:val="00F513D8"/>
    <w:rsid w:val="00F53E6B"/>
    <w:rsid w:val="00F72540"/>
    <w:rsid w:val="00F74714"/>
    <w:rsid w:val="00F74AC3"/>
    <w:rsid w:val="00F835AF"/>
    <w:rsid w:val="00F930F9"/>
    <w:rsid w:val="00F97A11"/>
    <w:rsid w:val="00FC377C"/>
    <w:rsid w:val="00FD742B"/>
    <w:rsid w:val="00FE0D4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3EE4"/>
  <w15:docId w15:val="{0A9FE5B0-868C-4145-B2FD-122ADCB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CFC"/>
  </w:style>
  <w:style w:type="paragraph" w:styleId="ListParagraph">
    <w:name w:val="List Paragraph"/>
    <w:basedOn w:val="Normal"/>
    <w:uiPriority w:val="34"/>
    <w:qFormat/>
    <w:rsid w:val="007A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E7"/>
  </w:style>
  <w:style w:type="paragraph" w:styleId="Footer">
    <w:name w:val="footer"/>
    <w:basedOn w:val="Normal"/>
    <w:link w:val="Foot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Mary Kliejunas</cp:lastModifiedBy>
  <cp:revision>3</cp:revision>
  <cp:lastPrinted>2024-05-14T15:49:00Z</cp:lastPrinted>
  <dcterms:created xsi:type="dcterms:W3CDTF">2024-05-14T15:43:00Z</dcterms:created>
  <dcterms:modified xsi:type="dcterms:W3CDTF">2024-05-14T15:50:00Z</dcterms:modified>
</cp:coreProperties>
</file>