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FC" w:rsidRPr="0060695B" w:rsidRDefault="00D77CFC" w:rsidP="00D77CFC">
      <w:pPr>
        <w:pStyle w:val="NoSpacing"/>
        <w:jc w:val="center"/>
        <w:rPr>
          <w:rFonts w:ascii="Arial" w:hAnsi="Arial" w:cs="Arial"/>
          <w:b/>
          <w:sz w:val="24"/>
          <w:szCs w:val="24"/>
        </w:rPr>
      </w:pPr>
      <w:r w:rsidRPr="0060695B">
        <w:rPr>
          <w:rFonts w:ascii="Arial" w:hAnsi="Arial" w:cs="Arial"/>
          <w:b/>
          <w:sz w:val="24"/>
          <w:szCs w:val="24"/>
        </w:rPr>
        <w:t>PORTOLA CEMETERY DISTRICT</w:t>
      </w:r>
    </w:p>
    <w:p w:rsidR="00E62493" w:rsidRDefault="00E3302E" w:rsidP="00D77CFC">
      <w:pPr>
        <w:pStyle w:val="NoSpacing"/>
        <w:jc w:val="center"/>
        <w:rPr>
          <w:rFonts w:ascii="Arial" w:hAnsi="Arial" w:cs="Arial"/>
          <w:b/>
          <w:sz w:val="24"/>
          <w:szCs w:val="24"/>
        </w:rPr>
      </w:pPr>
      <w:r>
        <w:rPr>
          <w:rFonts w:ascii="Arial" w:hAnsi="Arial" w:cs="Arial"/>
          <w:b/>
          <w:sz w:val="24"/>
          <w:szCs w:val="24"/>
        </w:rPr>
        <w:t xml:space="preserve">MINUTES - </w:t>
      </w:r>
      <w:r w:rsidR="00D77CFC" w:rsidRPr="0060695B">
        <w:rPr>
          <w:rFonts w:ascii="Arial" w:hAnsi="Arial" w:cs="Arial"/>
          <w:b/>
          <w:sz w:val="24"/>
          <w:szCs w:val="24"/>
        </w:rPr>
        <w:t>REGULAR MEETING</w:t>
      </w:r>
    </w:p>
    <w:p w:rsidR="007F3420" w:rsidRDefault="00EB6C04" w:rsidP="00D77CFC">
      <w:pPr>
        <w:pStyle w:val="NoSpacing"/>
        <w:jc w:val="center"/>
        <w:rPr>
          <w:rFonts w:ascii="Arial" w:hAnsi="Arial" w:cs="Arial"/>
          <w:b/>
          <w:sz w:val="24"/>
          <w:szCs w:val="24"/>
        </w:rPr>
      </w:pPr>
      <w:r w:rsidRPr="00EB6C04">
        <w:rPr>
          <w:rFonts w:ascii="Arial" w:hAnsi="Arial" w:cs="Arial"/>
          <w:b/>
          <w:sz w:val="24"/>
          <w:szCs w:val="24"/>
        </w:rPr>
        <w:t>PORTOLA LIBRARY</w:t>
      </w:r>
      <w:r>
        <w:rPr>
          <w:rFonts w:ascii="Arial" w:hAnsi="Arial" w:cs="Arial"/>
          <w:b/>
          <w:sz w:val="24"/>
          <w:szCs w:val="24"/>
        </w:rPr>
        <w:t>, 34 3</w:t>
      </w:r>
      <w:r w:rsidRPr="00EB6C04">
        <w:rPr>
          <w:rFonts w:ascii="Arial" w:hAnsi="Arial" w:cs="Arial"/>
          <w:b/>
          <w:sz w:val="24"/>
          <w:szCs w:val="24"/>
          <w:vertAlign w:val="superscript"/>
        </w:rPr>
        <w:t>RD</w:t>
      </w:r>
      <w:r>
        <w:rPr>
          <w:rFonts w:ascii="Arial" w:hAnsi="Arial" w:cs="Arial"/>
          <w:b/>
          <w:sz w:val="24"/>
          <w:szCs w:val="24"/>
        </w:rPr>
        <w:t xml:space="preserve"> AVENE</w:t>
      </w:r>
    </w:p>
    <w:p w:rsidR="00D77CFC" w:rsidRDefault="00C53C51" w:rsidP="006C72E1">
      <w:pPr>
        <w:pStyle w:val="NoSpacing"/>
        <w:jc w:val="center"/>
        <w:rPr>
          <w:rFonts w:ascii="Arial" w:hAnsi="Arial" w:cs="Arial"/>
          <w:b/>
          <w:sz w:val="24"/>
          <w:szCs w:val="24"/>
        </w:rPr>
      </w:pPr>
      <w:r>
        <w:rPr>
          <w:rFonts w:ascii="Arial" w:hAnsi="Arial" w:cs="Arial"/>
          <w:b/>
          <w:sz w:val="24"/>
          <w:szCs w:val="24"/>
        </w:rPr>
        <w:t>Wednes</w:t>
      </w:r>
      <w:r w:rsidR="00F97A11">
        <w:rPr>
          <w:rFonts w:ascii="Arial" w:hAnsi="Arial" w:cs="Arial"/>
          <w:b/>
          <w:sz w:val="24"/>
          <w:szCs w:val="24"/>
        </w:rPr>
        <w:t xml:space="preserve">day, </w:t>
      </w:r>
      <w:r w:rsidR="00D60D96">
        <w:rPr>
          <w:rFonts w:ascii="Arial" w:hAnsi="Arial" w:cs="Arial"/>
          <w:b/>
          <w:sz w:val="24"/>
          <w:szCs w:val="24"/>
        </w:rPr>
        <w:t>November 17</w:t>
      </w:r>
      <w:r w:rsidR="009B0C3F">
        <w:rPr>
          <w:rFonts w:ascii="Arial" w:hAnsi="Arial" w:cs="Arial"/>
          <w:b/>
          <w:sz w:val="24"/>
          <w:szCs w:val="24"/>
        </w:rPr>
        <w:t>, 202</w:t>
      </w:r>
      <w:r w:rsidR="00A25E69">
        <w:rPr>
          <w:rFonts w:ascii="Arial" w:hAnsi="Arial" w:cs="Arial"/>
          <w:b/>
          <w:sz w:val="24"/>
          <w:szCs w:val="24"/>
        </w:rPr>
        <w:t>1</w:t>
      </w:r>
      <w:r w:rsidR="006D1B73">
        <w:rPr>
          <w:rFonts w:ascii="Arial" w:hAnsi="Arial" w:cs="Arial"/>
          <w:b/>
          <w:sz w:val="24"/>
          <w:szCs w:val="24"/>
        </w:rPr>
        <w:t xml:space="preserve"> - </w:t>
      </w:r>
      <w:r w:rsidR="00D53075">
        <w:rPr>
          <w:rFonts w:ascii="Arial" w:hAnsi="Arial" w:cs="Arial"/>
          <w:b/>
          <w:sz w:val="24"/>
          <w:szCs w:val="24"/>
        </w:rPr>
        <w:t>4</w:t>
      </w:r>
      <w:r w:rsidR="006D1B73">
        <w:rPr>
          <w:rFonts w:ascii="Arial" w:hAnsi="Arial" w:cs="Arial"/>
          <w:b/>
          <w:sz w:val="24"/>
          <w:szCs w:val="24"/>
        </w:rPr>
        <w:t>:00 p.m.</w:t>
      </w:r>
    </w:p>
    <w:p w:rsidR="006D1B73" w:rsidRPr="0060695B" w:rsidRDefault="006D1B73" w:rsidP="006D1B73">
      <w:pPr>
        <w:pStyle w:val="NoSpacing"/>
        <w:jc w:val="center"/>
        <w:rPr>
          <w:b/>
        </w:rPr>
      </w:pPr>
    </w:p>
    <w:p w:rsidR="00520A88" w:rsidRPr="0060695B" w:rsidRDefault="00D77CFC" w:rsidP="00E3302E">
      <w:pPr>
        <w:pStyle w:val="NoSpacing"/>
        <w:rPr>
          <w:rFonts w:ascii="Arial" w:hAnsi="Arial" w:cs="Arial"/>
          <w:b/>
          <w:sz w:val="24"/>
          <w:szCs w:val="24"/>
        </w:rPr>
      </w:pPr>
      <w:r w:rsidRPr="0060695B">
        <w:rPr>
          <w:rFonts w:ascii="Arial" w:hAnsi="Arial" w:cs="Arial"/>
          <w:b/>
          <w:sz w:val="24"/>
          <w:szCs w:val="24"/>
        </w:rPr>
        <w:t>Call Meeting to Order</w:t>
      </w:r>
      <w:r w:rsidR="00E3302E">
        <w:rPr>
          <w:rFonts w:ascii="Arial" w:hAnsi="Arial" w:cs="Arial"/>
          <w:b/>
          <w:sz w:val="24"/>
          <w:szCs w:val="24"/>
        </w:rPr>
        <w:t xml:space="preserve"> at 4:01 p.m.</w:t>
      </w:r>
    </w:p>
    <w:p w:rsidR="00F304E7" w:rsidRPr="0060695B" w:rsidRDefault="00F304E7" w:rsidP="007A3EAE">
      <w:pPr>
        <w:pStyle w:val="NoSpacing"/>
        <w:rPr>
          <w:rFonts w:ascii="Arial" w:hAnsi="Arial" w:cs="Arial"/>
          <w:b/>
          <w:sz w:val="24"/>
          <w:szCs w:val="24"/>
        </w:rPr>
      </w:pPr>
    </w:p>
    <w:p w:rsidR="00F304E7" w:rsidRPr="0060695B" w:rsidRDefault="00520A88" w:rsidP="00E3302E">
      <w:pPr>
        <w:pStyle w:val="NoSpacing"/>
        <w:rPr>
          <w:rFonts w:ascii="Arial" w:hAnsi="Arial" w:cs="Arial"/>
          <w:b/>
          <w:sz w:val="24"/>
          <w:szCs w:val="24"/>
        </w:rPr>
      </w:pPr>
      <w:r w:rsidRPr="0060695B">
        <w:rPr>
          <w:rFonts w:ascii="Arial" w:hAnsi="Arial" w:cs="Arial"/>
          <w:b/>
          <w:sz w:val="24"/>
          <w:szCs w:val="24"/>
        </w:rPr>
        <w:t xml:space="preserve">Pledge of Allegiance </w:t>
      </w:r>
    </w:p>
    <w:p w:rsidR="007A3EAE" w:rsidRPr="0060695B" w:rsidRDefault="007A3EAE" w:rsidP="007A3EAE">
      <w:pPr>
        <w:pStyle w:val="NoSpacing"/>
        <w:rPr>
          <w:rFonts w:ascii="Arial" w:hAnsi="Arial" w:cs="Arial"/>
          <w:b/>
          <w:sz w:val="24"/>
          <w:szCs w:val="24"/>
        </w:rPr>
      </w:pPr>
    </w:p>
    <w:p w:rsidR="00520A88" w:rsidRPr="00EA3DB7" w:rsidRDefault="00520A88" w:rsidP="00E3302E">
      <w:pPr>
        <w:pStyle w:val="NoSpacing"/>
        <w:rPr>
          <w:rFonts w:ascii="Arial" w:hAnsi="Arial" w:cs="Arial"/>
          <w:sz w:val="24"/>
          <w:szCs w:val="24"/>
        </w:rPr>
      </w:pPr>
      <w:r w:rsidRPr="0060695B">
        <w:rPr>
          <w:rFonts w:ascii="Arial" w:hAnsi="Arial" w:cs="Arial"/>
          <w:b/>
          <w:sz w:val="24"/>
          <w:szCs w:val="24"/>
        </w:rPr>
        <w:t>Roll Call</w:t>
      </w:r>
      <w:r w:rsidR="00E3302E">
        <w:rPr>
          <w:rFonts w:ascii="Arial" w:hAnsi="Arial" w:cs="Arial"/>
          <w:b/>
          <w:sz w:val="24"/>
          <w:szCs w:val="24"/>
        </w:rPr>
        <w:t>:</w:t>
      </w:r>
      <w:r w:rsidR="00E3302E">
        <w:rPr>
          <w:rFonts w:ascii="Arial" w:hAnsi="Arial" w:cs="Arial"/>
          <w:b/>
          <w:sz w:val="24"/>
          <w:szCs w:val="24"/>
        </w:rPr>
        <w:tab/>
      </w:r>
      <w:r w:rsidR="00E3302E">
        <w:rPr>
          <w:rFonts w:ascii="Arial" w:hAnsi="Arial" w:cs="Arial"/>
          <w:b/>
          <w:sz w:val="24"/>
          <w:szCs w:val="24"/>
        </w:rPr>
        <w:tab/>
      </w:r>
      <w:r w:rsidR="00E3302E" w:rsidRPr="00EA3DB7">
        <w:rPr>
          <w:rFonts w:ascii="Arial" w:hAnsi="Arial" w:cs="Arial"/>
          <w:sz w:val="24"/>
          <w:szCs w:val="24"/>
        </w:rPr>
        <w:t>Present:</w:t>
      </w:r>
      <w:r w:rsidR="00E3302E" w:rsidRPr="00EA3DB7">
        <w:rPr>
          <w:rFonts w:ascii="Arial" w:hAnsi="Arial" w:cs="Arial"/>
          <w:sz w:val="24"/>
          <w:szCs w:val="24"/>
        </w:rPr>
        <w:tab/>
        <w:t>Pat Fruchtenicht</w:t>
      </w:r>
    </w:p>
    <w:p w:rsidR="00E3302E" w:rsidRPr="00EA3DB7"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Gary France</w:t>
      </w:r>
    </w:p>
    <w:p w:rsidR="00E3302E"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Donna Powell</w:t>
      </w:r>
    </w:p>
    <w:p w:rsidR="00D60D96" w:rsidRPr="00EA3DB7" w:rsidRDefault="00D60D96" w:rsidP="00E330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A3DB7">
        <w:rPr>
          <w:rFonts w:ascii="Arial" w:hAnsi="Arial" w:cs="Arial"/>
          <w:sz w:val="24"/>
          <w:szCs w:val="24"/>
        </w:rPr>
        <w:t>Curtis Marshall</w:t>
      </w:r>
    </w:p>
    <w:p w:rsidR="00E3302E" w:rsidRPr="00EA3DB7"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Judy Martini</w:t>
      </w:r>
    </w:p>
    <w:p w:rsidR="00D60D96"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p>
    <w:p w:rsidR="00E3302E" w:rsidRPr="00EA3DB7" w:rsidRDefault="00D60D96" w:rsidP="00D60D96">
      <w:pPr>
        <w:pStyle w:val="NoSpacing"/>
        <w:ind w:left="1800" w:firstLine="360"/>
        <w:rPr>
          <w:rFonts w:ascii="Arial" w:hAnsi="Arial" w:cs="Arial"/>
          <w:sz w:val="24"/>
          <w:szCs w:val="24"/>
        </w:rPr>
      </w:pPr>
      <w:r>
        <w:rPr>
          <w:rFonts w:ascii="Arial" w:hAnsi="Arial" w:cs="Arial"/>
          <w:sz w:val="24"/>
          <w:szCs w:val="24"/>
        </w:rPr>
        <w:t xml:space="preserve"> </w:t>
      </w:r>
      <w:r w:rsidR="00E3302E" w:rsidRPr="00EA3DB7">
        <w:rPr>
          <w:rFonts w:ascii="Arial" w:hAnsi="Arial" w:cs="Arial"/>
          <w:sz w:val="24"/>
          <w:szCs w:val="24"/>
        </w:rPr>
        <w:t xml:space="preserve"> </w:t>
      </w:r>
      <w:r w:rsidR="00CA69BF" w:rsidRPr="00EA3DB7">
        <w:rPr>
          <w:rFonts w:ascii="Arial" w:hAnsi="Arial" w:cs="Arial"/>
          <w:sz w:val="24"/>
          <w:szCs w:val="24"/>
        </w:rPr>
        <w:t>Also Present</w:t>
      </w:r>
      <w:r w:rsidR="00E3302E" w:rsidRPr="00EA3DB7">
        <w:rPr>
          <w:rFonts w:ascii="Arial" w:hAnsi="Arial" w:cs="Arial"/>
          <w:sz w:val="24"/>
          <w:szCs w:val="24"/>
        </w:rPr>
        <w:t>:</w:t>
      </w:r>
      <w:r w:rsidR="00E3302E" w:rsidRPr="00EA3DB7">
        <w:rPr>
          <w:rFonts w:ascii="Arial" w:hAnsi="Arial" w:cs="Arial"/>
          <w:sz w:val="24"/>
          <w:szCs w:val="24"/>
        </w:rPr>
        <w:tab/>
        <w:t>Dwight Ceresola, County Supervisor</w:t>
      </w:r>
    </w:p>
    <w:p w:rsidR="007D17F7" w:rsidRDefault="00D60D96" w:rsidP="00E330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A3DB7">
        <w:rPr>
          <w:rFonts w:ascii="Arial" w:hAnsi="Arial" w:cs="Arial"/>
          <w:sz w:val="24"/>
          <w:szCs w:val="24"/>
        </w:rPr>
        <w:t>Susan Arterburn</w:t>
      </w:r>
    </w:p>
    <w:p w:rsidR="00E3302E" w:rsidRDefault="007D17F7" w:rsidP="00E330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Mary Kli</w:t>
      </w:r>
      <w:r w:rsidR="00052001">
        <w:rPr>
          <w:rFonts w:ascii="Arial" w:hAnsi="Arial" w:cs="Arial"/>
          <w:sz w:val="24"/>
          <w:szCs w:val="24"/>
        </w:rPr>
        <w:t>e</w:t>
      </w:r>
      <w:r>
        <w:rPr>
          <w:rFonts w:ascii="Arial" w:hAnsi="Arial" w:cs="Arial"/>
          <w:sz w:val="24"/>
          <w:szCs w:val="24"/>
        </w:rPr>
        <w:t>junas</w:t>
      </w:r>
      <w:r w:rsidR="00D60D96">
        <w:rPr>
          <w:rFonts w:ascii="Arial" w:hAnsi="Arial" w:cs="Arial"/>
          <w:sz w:val="24"/>
          <w:szCs w:val="24"/>
        </w:rPr>
        <w:tab/>
      </w:r>
    </w:p>
    <w:p w:rsidR="00D60D96" w:rsidRPr="00EA3DB7" w:rsidRDefault="00D60D96" w:rsidP="00E3302E">
      <w:pPr>
        <w:pStyle w:val="NoSpacing"/>
        <w:rPr>
          <w:rFonts w:ascii="Arial" w:hAnsi="Arial" w:cs="Arial"/>
          <w:sz w:val="24"/>
          <w:szCs w:val="24"/>
        </w:rPr>
      </w:pPr>
    </w:p>
    <w:p w:rsidR="00167C80" w:rsidRPr="00EA3DB7" w:rsidRDefault="00E3302E" w:rsidP="00167C80">
      <w:pPr>
        <w:pStyle w:val="NoSpacing"/>
        <w:ind w:firstLine="0"/>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 xml:space="preserve"> Absent:</w:t>
      </w:r>
      <w:r w:rsidRPr="00EA3DB7">
        <w:rPr>
          <w:rFonts w:ascii="Arial" w:hAnsi="Arial" w:cs="Arial"/>
          <w:sz w:val="24"/>
          <w:szCs w:val="24"/>
        </w:rPr>
        <w:tab/>
      </w:r>
      <w:r w:rsidR="00D60D96">
        <w:rPr>
          <w:rFonts w:ascii="Arial" w:hAnsi="Arial" w:cs="Arial"/>
          <w:sz w:val="24"/>
          <w:szCs w:val="24"/>
        </w:rPr>
        <w:t>None</w:t>
      </w:r>
    </w:p>
    <w:p w:rsidR="00E3302E" w:rsidRPr="00EA3DB7" w:rsidRDefault="00E3302E" w:rsidP="00167C80">
      <w:pPr>
        <w:pStyle w:val="NoSpacing"/>
        <w:ind w:firstLine="0"/>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p>
    <w:p w:rsidR="00E3302E" w:rsidRDefault="00E3302E" w:rsidP="00167C80">
      <w:pPr>
        <w:pStyle w:val="NoSpacing"/>
        <w:ind w:firstLine="0"/>
        <w:rPr>
          <w:rFonts w:ascii="Arial" w:hAnsi="Arial" w:cs="Arial"/>
          <w:b/>
          <w:sz w:val="24"/>
          <w:szCs w:val="24"/>
        </w:rPr>
      </w:pPr>
    </w:p>
    <w:p w:rsidR="00C5294A" w:rsidRDefault="00AA14AB" w:rsidP="00167C80">
      <w:pPr>
        <w:pStyle w:val="NoSpacing"/>
        <w:ind w:left="720" w:firstLine="0"/>
        <w:rPr>
          <w:rFonts w:ascii="Arial" w:hAnsi="Arial" w:cs="Arial"/>
          <w:sz w:val="24"/>
          <w:szCs w:val="24"/>
        </w:rPr>
      </w:pPr>
      <w:r w:rsidRPr="000419FF">
        <w:rPr>
          <w:rFonts w:ascii="Arial" w:hAnsi="Arial" w:cs="Arial"/>
          <w:sz w:val="24"/>
          <w:szCs w:val="24"/>
        </w:rPr>
        <w:t xml:space="preserve">Judy Martini introduced Mary </w:t>
      </w:r>
      <w:r w:rsidR="00052001" w:rsidRPr="000419FF">
        <w:rPr>
          <w:rFonts w:ascii="Arial" w:hAnsi="Arial" w:cs="Arial"/>
          <w:sz w:val="24"/>
          <w:szCs w:val="24"/>
        </w:rPr>
        <w:t>Kliejunas</w:t>
      </w:r>
      <w:r w:rsidRPr="000419FF">
        <w:rPr>
          <w:rFonts w:ascii="Arial" w:hAnsi="Arial" w:cs="Arial"/>
          <w:sz w:val="24"/>
          <w:szCs w:val="24"/>
        </w:rPr>
        <w:t xml:space="preserve"> to the board and noted that Mary is willing to take over the Director/Secretary/Treasurer position with the Board in June 2022</w:t>
      </w:r>
      <w:r w:rsidR="000419FF">
        <w:rPr>
          <w:rFonts w:ascii="Arial" w:hAnsi="Arial" w:cs="Arial"/>
          <w:sz w:val="24"/>
          <w:szCs w:val="24"/>
        </w:rPr>
        <w:t xml:space="preserve"> upon Judy’s resignation</w:t>
      </w:r>
      <w:r w:rsidRPr="000419FF">
        <w:rPr>
          <w:rFonts w:ascii="Arial" w:hAnsi="Arial" w:cs="Arial"/>
          <w:sz w:val="24"/>
          <w:szCs w:val="24"/>
        </w:rPr>
        <w:t>.</w:t>
      </w:r>
    </w:p>
    <w:p w:rsidR="00AA14AB" w:rsidRPr="000419FF" w:rsidRDefault="00C5294A" w:rsidP="00167C80">
      <w:pPr>
        <w:pStyle w:val="NoSpacing"/>
        <w:ind w:left="720" w:firstLine="0"/>
        <w:rPr>
          <w:rFonts w:ascii="Arial" w:hAnsi="Arial" w:cs="Arial"/>
          <w:sz w:val="24"/>
          <w:szCs w:val="24"/>
        </w:rPr>
      </w:pPr>
      <w:r>
        <w:rPr>
          <w:rFonts w:ascii="Arial" w:hAnsi="Arial" w:cs="Arial"/>
          <w:sz w:val="24"/>
          <w:szCs w:val="24"/>
        </w:rPr>
        <w:t>Mary is currently the District Archaeologist with the USFS at Mohawk Ranger District.</w:t>
      </w:r>
      <w:r w:rsidR="00AA14AB" w:rsidRPr="000419FF">
        <w:rPr>
          <w:rFonts w:ascii="Arial" w:hAnsi="Arial" w:cs="Arial"/>
          <w:sz w:val="24"/>
          <w:szCs w:val="24"/>
        </w:rPr>
        <w:t xml:space="preserve">  Judy will get with Dwight to give him the paperwork for him to present to the County Board of Supervisors for the appointment.</w:t>
      </w:r>
    </w:p>
    <w:p w:rsidR="00AA14AB" w:rsidRDefault="00AA14AB" w:rsidP="00167C80">
      <w:pPr>
        <w:pStyle w:val="NoSpacing"/>
        <w:ind w:left="720" w:firstLine="0"/>
        <w:rPr>
          <w:rFonts w:ascii="Arial" w:hAnsi="Arial" w:cs="Arial"/>
          <w:b/>
          <w:sz w:val="24"/>
          <w:szCs w:val="24"/>
        </w:rPr>
      </w:pPr>
    </w:p>
    <w:p w:rsidR="00520A88" w:rsidRDefault="00520A88" w:rsidP="00167C80">
      <w:pPr>
        <w:pStyle w:val="NoSpacing"/>
        <w:ind w:left="720" w:firstLine="0"/>
        <w:rPr>
          <w:rFonts w:ascii="Arial" w:hAnsi="Arial" w:cs="Arial"/>
          <w:b/>
          <w:sz w:val="24"/>
          <w:szCs w:val="24"/>
        </w:rPr>
      </w:pPr>
      <w:r w:rsidRPr="0060695B">
        <w:rPr>
          <w:rFonts w:ascii="Arial" w:hAnsi="Arial" w:cs="Arial"/>
          <w:b/>
          <w:sz w:val="24"/>
          <w:szCs w:val="24"/>
        </w:rPr>
        <w:t>Changes to Agenda</w:t>
      </w:r>
      <w:r w:rsidR="00E3302E">
        <w:rPr>
          <w:rFonts w:ascii="Arial" w:hAnsi="Arial" w:cs="Arial"/>
          <w:b/>
          <w:sz w:val="24"/>
          <w:szCs w:val="24"/>
        </w:rPr>
        <w:t>:</w:t>
      </w:r>
      <w:r w:rsidR="00E3302E">
        <w:rPr>
          <w:rFonts w:ascii="Arial" w:hAnsi="Arial" w:cs="Arial"/>
          <w:b/>
          <w:sz w:val="24"/>
          <w:szCs w:val="24"/>
        </w:rPr>
        <w:tab/>
      </w:r>
      <w:r w:rsidR="00E3302E" w:rsidRPr="00EA3DB7">
        <w:rPr>
          <w:rFonts w:ascii="Arial" w:hAnsi="Arial" w:cs="Arial"/>
          <w:sz w:val="24"/>
          <w:szCs w:val="24"/>
        </w:rPr>
        <w:t>None</w:t>
      </w:r>
    </w:p>
    <w:p w:rsidR="00F304E7" w:rsidRPr="0060695B" w:rsidRDefault="00F304E7" w:rsidP="007A3EAE">
      <w:pPr>
        <w:pStyle w:val="NoSpacing"/>
        <w:rPr>
          <w:rFonts w:ascii="Arial" w:hAnsi="Arial" w:cs="Arial"/>
          <w:b/>
          <w:sz w:val="24"/>
          <w:szCs w:val="24"/>
        </w:rPr>
      </w:pPr>
    </w:p>
    <w:p w:rsidR="00092B6E" w:rsidRDefault="00520A88" w:rsidP="007F3420">
      <w:pPr>
        <w:pStyle w:val="NoSpacing"/>
        <w:ind w:left="720" w:firstLine="0"/>
        <w:rPr>
          <w:rFonts w:ascii="Arial" w:hAnsi="Arial" w:cs="Arial"/>
          <w:b/>
          <w:sz w:val="24"/>
          <w:szCs w:val="24"/>
        </w:rPr>
      </w:pPr>
      <w:r w:rsidRPr="005A1B97">
        <w:rPr>
          <w:rFonts w:ascii="Arial" w:hAnsi="Arial" w:cs="Arial"/>
          <w:b/>
          <w:sz w:val="24"/>
          <w:szCs w:val="24"/>
        </w:rPr>
        <w:t xml:space="preserve">Approval of Minutes </w:t>
      </w:r>
      <w:r w:rsidR="00E3302E">
        <w:rPr>
          <w:rFonts w:ascii="Arial" w:hAnsi="Arial" w:cs="Arial"/>
          <w:b/>
          <w:sz w:val="24"/>
          <w:szCs w:val="24"/>
        </w:rPr>
        <w:t xml:space="preserve">– </w:t>
      </w:r>
      <w:r w:rsidR="00E3302E" w:rsidRPr="00EA3DB7">
        <w:rPr>
          <w:rFonts w:ascii="Arial" w:hAnsi="Arial" w:cs="Arial"/>
          <w:sz w:val="24"/>
          <w:szCs w:val="24"/>
        </w:rPr>
        <w:t xml:space="preserve">A motion was made by Gary France, seconded by Donna Powell to approve the Minutes of Regular Meeting held on </w:t>
      </w:r>
      <w:r w:rsidR="007D17F7">
        <w:rPr>
          <w:rFonts w:ascii="Arial" w:hAnsi="Arial" w:cs="Arial"/>
          <w:sz w:val="24"/>
          <w:szCs w:val="24"/>
        </w:rPr>
        <w:t>August</w:t>
      </w:r>
      <w:r w:rsidR="00E3302E" w:rsidRPr="00EA3DB7">
        <w:rPr>
          <w:rFonts w:ascii="Arial" w:hAnsi="Arial" w:cs="Arial"/>
          <w:sz w:val="24"/>
          <w:szCs w:val="24"/>
        </w:rPr>
        <w:t xml:space="preserve"> 1</w:t>
      </w:r>
      <w:r w:rsidR="007D17F7">
        <w:rPr>
          <w:rFonts w:ascii="Arial" w:hAnsi="Arial" w:cs="Arial"/>
          <w:sz w:val="24"/>
          <w:szCs w:val="24"/>
        </w:rPr>
        <w:t>8</w:t>
      </w:r>
      <w:r w:rsidR="00E3302E" w:rsidRPr="00EA3DB7">
        <w:rPr>
          <w:rFonts w:ascii="Arial" w:hAnsi="Arial" w:cs="Arial"/>
          <w:sz w:val="24"/>
          <w:szCs w:val="24"/>
        </w:rPr>
        <w:t>, 2021 as presented.  The motion passed unanimously</w:t>
      </w:r>
      <w:r w:rsidR="00E3302E">
        <w:rPr>
          <w:rFonts w:ascii="Arial" w:hAnsi="Arial" w:cs="Arial"/>
          <w:b/>
          <w:sz w:val="24"/>
          <w:szCs w:val="24"/>
        </w:rPr>
        <w:t xml:space="preserve">. </w:t>
      </w:r>
    </w:p>
    <w:p w:rsidR="007F3420" w:rsidRDefault="007F3420" w:rsidP="007F3420">
      <w:pPr>
        <w:pStyle w:val="NoSpacing"/>
        <w:ind w:left="720" w:firstLine="0"/>
        <w:rPr>
          <w:rFonts w:ascii="Arial" w:hAnsi="Arial" w:cs="Arial"/>
          <w:b/>
          <w:sz w:val="24"/>
          <w:szCs w:val="24"/>
        </w:rPr>
      </w:pPr>
    </w:p>
    <w:p w:rsidR="00520A88" w:rsidRPr="00EA3DB7" w:rsidRDefault="003C799A" w:rsidP="00167C80">
      <w:pPr>
        <w:pStyle w:val="NoSpacing"/>
        <w:ind w:left="720" w:firstLine="0"/>
        <w:rPr>
          <w:rFonts w:ascii="Arial" w:hAnsi="Arial" w:cs="Arial"/>
          <w:sz w:val="24"/>
          <w:szCs w:val="24"/>
        </w:rPr>
      </w:pPr>
      <w:r>
        <w:rPr>
          <w:rFonts w:ascii="Arial" w:hAnsi="Arial" w:cs="Arial"/>
          <w:b/>
          <w:sz w:val="24"/>
          <w:szCs w:val="24"/>
        </w:rPr>
        <w:t>Correspondence</w:t>
      </w:r>
      <w:r w:rsidR="00976B89">
        <w:rPr>
          <w:rFonts w:ascii="Arial" w:hAnsi="Arial" w:cs="Arial"/>
          <w:b/>
          <w:sz w:val="24"/>
          <w:szCs w:val="24"/>
        </w:rPr>
        <w:t xml:space="preserve"> </w:t>
      </w:r>
      <w:r w:rsidR="00E3302E">
        <w:rPr>
          <w:rFonts w:ascii="Arial" w:hAnsi="Arial" w:cs="Arial"/>
          <w:b/>
          <w:sz w:val="24"/>
          <w:szCs w:val="24"/>
        </w:rPr>
        <w:t xml:space="preserve">– </w:t>
      </w:r>
      <w:r w:rsidR="007D17F7">
        <w:rPr>
          <w:rFonts w:ascii="Arial" w:hAnsi="Arial" w:cs="Arial"/>
          <w:sz w:val="24"/>
          <w:szCs w:val="24"/>
        </w:rPr>
        <w:t>Judy reported correspondence.</w:t>
      </w:r>
    </w:p>
    <w:p w:rsidR="00E62493" w:rsidRDefault="00E62493" w:rsidP="00E62493">
      <w:pPr>
        <w:pStyle w:val="NoSpacing"/>
        <w:ind w:left="720" w:firstLine="0"/>
        <w:rPr>
          <w:rFonts w:ascii="Arial" w:hAnsi="Arial" w:cs="Arial"/>
          <w:b/>
          <w:sz w:val="24"/>
          <w:szCs w:val="24"/>
        </w:rPr>
      </w:pPr>
    </w:p>
    <w:p w:rsidR="007A3EAE" w:rsidRPr="00EA3DB7" w:rsidRDefault="00520A88" w:rsidP="0096581D">
      <w:pPr>
        <w:pStyle w:val="NoSpacing"/>
        <w:ind w:left="720" w:firstLine="0"/>
        <w:rPr>
          <w:rFonts w:ascii="Arial" w:hAnsi="Arial" w:cs="Arial"/>
          <w:sz w:val="24"/>
          <w:szCs w:val="24"/>
        </w:rPr>
      </w:pPr>
      <w:r w:rsidRPr="0060695B">
        <w:rPr>
          <w:rFonts w:ascii="Arial" w:hAnsi="Arial" w:cs="Arial"/>
          <w:b/>
          <w:sz w:val="24"/>
          <w:szCs w:val="24"/>
        </w:rPr>
        <w:t>Caretaker Report</w:t>
      </w:r>
      <w:r w:rsidR="0096581D">
        <w:rPr>
          <w:rFonts w:ascii="Arial" w:hAnsi="Arial" w:cs="Arial"/>
          <w:b/>
          <w:sz w:val="24"/>
          <w:szCs w:val="24"/>
        </w:rPr>
        <w:t xml:space="preserve"> – </w:t>
      </w:r>
      <w:r w:rsidR="0096581D" w:rsidRPr="00EA3DB7">
        <w:rPr>
          <w:rFonts w:ascii="Arial" w:hAnsi="Arial" w:cs="Arial"/>
          <w:sz w:val="24"/>
          <w:szCs w:val="24"/>
        </w:rPr>
        <w:t xml:space="preserve">Susan noted </w:t>
      </w:r>
      <w:r w:rsidR="007D17F7">
        <w:rPr>
          <w:rFonts w:ascii="Arial" w:hAnsi="Arial" w:cs="Arial"/>
          <w:sz w:val="24"/>
          <w:szCs w:val="24"/>
        </w:rPr>
        <w:t>6</w:t>
      </w:r>
      <w:r w:rsidR="0096581D" w:rsidRPr="00EA3DB7">
        <w:rPr>
          <w:rFonts w:ascii="Arial" w:hAnsi="Arial" w:cs="Arial"/>
          <w:sz w:val="24"/>
          <w:szCs w:val="24"/>
        </w:rPr>
        <w:t xml:space="preserve"> plots sold and </w:t>
      </w:r>
      <w:r w:rsidR="007D17F7">
        <w:rPr>
          <w:rFonts w:ascii="Arial" w:hAnsi="Arial" w:cs="Arial"/>
          <w:sz w:val="24"/>
          <w:szCs w:val="24"/>
        </w:rPr>
        <w:t>2 burials at Shady Grove and 5</w:t>
      </w:r>
      <w:r w:rsidR="0096581D" w:rsidRPr="00EA3DB7">
        <w:rPr>
          <w:rFonts w:ascii="Arial" w:hAnsi="Arial" w:cs="Arial"/>
          <w:sz w:val="24"/>
          <w:szCs w:val="24"/>
        </w:rPr>
        <w:t xml:space="preserve"> burials at Whispering Pines.  </w:t>
      </w:r>
    </w:p>
    <w:p w:rsidR="0096581D" w:rsidRDefault="007D17F7" w:rsidP="0096581D">
      <w:pPr>
        <w:pStyle w:val="NoSpacing"/>
        <w:ind w:left="720" w:firstLine="0"/>
        <w:rPr>
          <w:rFonts w:ascii="Arial" w:hAnsi="Arial" w:cs="Arial"/>
          <w:sz w:val="24"/>
          <w:szCs w:val="24"/>
        </w:rPr>
      </w:pPr>
      <w:r>
        <w:rPr>
          <w:rFonts w:ascii="Arial" w:hAnsi="Arial" w:cs="Arial"/>
          <w:sz w:val="24"/>
          <w:szCs w:val="24"/>
        </w:rPr>
        <w:t>She noted that the fall cleanup has been completed and the Sani-Huts removed.  With the fire danger reduced she will do mowing at Whispering Pines and will have Herbie do weed removal</w:t>
      </w:r>
      <w:r w:rsidR="00AA14AB">
        <w:rPr>
          <w:rFonts w:ascii="Arial" w:hAnsi="Arial" w:cs="Arial"/>
          <w:sz w:val="24"/>
          <w:szCs w:val="24"/>
        </w:rPr>
        <w:t xml:space="preserve"> at Vinton and hopefully Sharkey</w:t>
      </w:r>
      <w:r>
        <w:rPr>
          <w:rFonts w:ascii="Arial" w:hAnsi="Arial" w:cs="Arial"/>
          <w:sz w:val="24"/>
          <w:szCs w:val="24"/>
        </w:rPr>
        <w:t>.  She also noted that pine needles have been dumped and IMD will be billing for that.</w:t>
      </w:r>
    </w:p>
    <w:p w:rsidR="007D17F7" w:rsidRPr="00EA3DB7" w:rsidRDefault="007D17F7" w:rsidP="0096581D">
      <w:pPr>
        <w:pStyle w:val="NoSpacing"/>
        <w:ind w:left="720" w:firstLine="0"/>
        <w:rPr>
          <w:rFonts w:ascii="Arial" w:hAnsi="Arial" w:cs="Arial"/>
          <w:sz w:val="24"/>
          <w:szCs w:val="24"/>
        </w:rPr>
      </w:pPr>
      <w:r>
        <w:rPr>
          <w:rFonts w:ascii="Arial" w:hAnsi="Arial" w:cs="Arial"/>
          <w:sz w:val="24"/>
          <w:szCs w:val="24"/>
        </w:rPr>
        <w:t>She asked about the paving for the Loop Road at Whispering Pines which will be covered by our County Supervisor in his report.</w:t>
      </w:r>
    </w:p>
    <w:p w:rsidR="006C73CF" w:rsidRDefault="006C73CF" w:rsidP="003B46F4">
      <w:pPr>
        <w:pStyle w:val="NoSpacing"/>
        <w:ind w:firstLine="0"/>
        <w:rPr>
          <w:rFonts w:ascii="Arial" w:hAnsi="Arial" w:cs="Arial"/>
          <w:b/>
          <w:sz w:val="24"/>
          <w:szCs w:val="24"/>
        </w:rPr>
      </w:pPr>
    </w:p>
    <w:p w:rsidR="00520A88" w:rsidRPr="008D5EEA" w:rsidRDefault="007A3EAE" w:rsidP="008D5EEA">
      <w:pPr>
        <w:ind w:left="720" w:firstLine="0"/>
        <w:rPr>
          <w:rFonts w:ascii="Arial" w:hAnsi="Arial" w:cs="Arial"/>
          <w:b/>
          <w:sz w:val="24"/>
          <w:szCs w:val="24"/>
        </w:rPr>
      </w:pPr>
      <w:r w:rsidRPr="008D5EEA">
        <w:rPr>
          <w:rFonts w:ascii="Arial" w:hAnsi="Arial" w:cs="Arial"/>
          <w:b/>
          <w:sz w:val="24"/>
          <w:szCs w:val="24"/>
        </w:rPr>
        <w:t>Board Reports</w:t>
      </w:r>
    </w:p>
    <w:p w:rsidR="00394A15" w:rsidRDefault="00394A15" w:rsidP="007A3EAE">
      <w:pPr>
        <w:pStyle w:val="NoSpacing"/>
        <w:numPr>
          <w:ilvl w:val="0"/>
          <w:numId w:val="5"/>
        </w:numPr>
        <w:rPr>
          <w:rFonts w:ascii="Arial" w:hAnsi="Arial" w:cs="Arial"/>
          <w:sz w:val="24"/>
          <w:szCs w:val="24"/>
        </w:rPr>
      </w:pPr>
      <w:r>
        <w:rPr>
          <w:rFonts w:ascii="Arial" w:hAnsi="Arial" w:cs="Arial"/>
          <w:b/>
          <w:sz w:val="24"/>
          <w:szCs w:val="24"/>
        </w:rPr>
        <w:t>County Supervisor</w:t>
      </w:r>
      <w:r w:rsidR="007F1F47">
        <w:rPr>
          <w:rFonts w:ascii="Arial" w:hAnsi="Arial" w:cs="Arial"/>
          <w:b/>
          <w:sz w:val="24"/>
          <w:szCs w:val="24"/>
        </w:rPr>
        <w:t xml:space="preserve"> – </w:t>
      </w:r>
      <w:r w:rsidR="007F1F47" w:rsidRPr="00EA3DB7">
        <w:rPr>
          <w:rFonts w:ascii="Arial" w:hAnsi="Arial" w:cs="Arial"/>
          <w:sz w:val="24"/>
          <w:szCs w:val="24"/>
        </w:rPr>
        <w:t>Dwight discussed the road at Whispering Pines and has talked to the Road Dept. re: repaving it.</w:t>
      </w:r>
      <w:r w:rsidR="001F2537" w:rsidRPr="00EA3DB7">
        <w:rPr>
          <w:rFonts w:ascii="Arial" w:hAnsi="Arial" w:cs="Arial"/>
          <w:sz w:val="24"/>
          <w:szCs w:val="24"/>
        </w:rPr>
        <w:t xml:space="preserve">  </w:t>
      </w:r>
      <w:r w:rsidR="00AA14AB">
        <w:rPr>
          <w:rFonts w:ascii="Arial" w:hAnsi="Arial" w:cs="Arial"/>
          <w:sz w:val="24"/>
          <w:szCs w:val="24"/>
        </w:rPr>
        <w:t>He noted it</w:t>
      </w:r>
      <w:r w:rsidR="001F2537" w:rsidRPr="00EA3DB7">
        <w:rPr>
          <w:rFonts w:ascii="Arial" w:hAnsi="Arial" w:cs="Arial"/>
          <w:sz w:val="24"/>
          <w:szCs w:val="24"/>
        </w:rPr>
        <w:t xml:space="preserve"> will hopefully be scheduled for next spring.  He also suggested that if we have anything else that needs to be done, we should let him know so that it can be budgeted.</w:t>
      </w:r>
      <w:r w:rsidR="00AA14AB">
        <w:rPr>
          <w:rFonts w:ascii="Arial" w:hAnsi="Arial" w:cs="Arial"/>
          <w:sz w:val="24"/>
          <w:szCs w:val="24"/>
        </w:rPr>
        <w:t xml:space="preserve"> He also noted that he was happy that his district was doing so well.</w:t>
      </w:r>
    </w:p>
    <w:p w:rsidR="00C5294A" w:rsidRDefault="00C5294A" w:rsidP="00C5294A">
      <w:pPr>
        <w:pStyle w:val="NoSpacing"/>
        <w:rPr>
          <w:rFonts w:ascii="Arial" w:hAnsi="Arial" w:cs="Arial"/>
          <w:sz w:val="24"/>
          <w:szCs w:val="24"/>
        </w:rPr>
      </w:pPr>
    </w:p>
    <w:p w:rsidR="00C5294A" w:rsidRDefault="00C5294A" w:rsidP="00C5294A">
      <w:pPr>
        <w:pStyle w:val="NoSpacing"/>
        <w:rPr>
          <w:rFonts w:ascii="Arial" w:hAnsi="Arial" w:cs="Arial"/>
          <w:sz w:val="24"/>
          <w:szCs w:val="24"/>
        </w:rPr>
      </w:pPr>
    </w:p>
    <w:p w:rsidR="00C5294A" w:rsidRDefault="00C5294A" w:rsidP="00C5294A">
      <w:pPr>
        <w:pStyle w:val="NoSpacing"/>
        <w:ind w:left="720" w:firstLine="0"/>
        <w:rPr>
          <w:rFonts w:ascii="Arial" w:hAnsi="Arial" w:cs="Arial"/>
          <w:b/>
          <w:sz w:val="24"/>
          <w:szCs w:val="24"/>
        </w:rPr>
      </w:pPr>
      <w:r>
        <w:rPr>
          <w:rFonts w:ascii="Arial" w:hAnsi="Arial" w:cs="Arial"/>
          <w:b/>
          <w:sz w:val="24"/>
          <w:szCs w:val="24"/>
        </w:rPr>
        <w:t>November 17, 2021</w:t>
      </w:r>
    </w:p>
    <w:p w:rsidR="00C5294A" w:rsidRDefault="00C5294A" w:rsidP="00C5294A">
      <w:pPr>
        <w:pStyle w:val="NoSpacing"/>
        <w:rPr>
          <w:rFonts w:ascii="Arial" w:hAnsi="Arial" w:cs="Arial"/>
          <w:sz w:val="24"/>
          <w:szCs w:val="24"/>
        </w:rPr>
      </w:pPr>
      <w:r>
        <w:rPr>
          <w:rFonts w:ascii="Arial" w:hAnsi="Arial" w:cs="Arial"/>
          <w:b/>
          <w:sz w:val="24"/>
          <w:szCs w:val="24"/>
        </w:rPr>
        <w:t xml:space="preserve">Page 2    </w:t>
      </w:r>
    </w:p>
    <w:p w:rsidR="00C5294A" w:rsidRDefault="00C5294A" w:rsidP="00C5294A">
      <w:pPr>
        <w:pStyle w:val="NoSpacing"/>
        <w:rPr>
          <w:rFonts w:ascii="Arial" w:hAnsi="Arial" w:cs="Arial"/>
          <w:sz w:val="24"/>
          <w:szCs w:val="24"/>
        </w:rPr>
      </w:pPr>
    </w:p>
    <w:p w:rsidR="00C5294A" w:rsidRDefault="00C5294A" w:rsidP="00C5294A">
      <w:pPr>
        <w:pStyle w:val="NoSpacing"/>
        <w:rPr>
          <w:rFonts w:ascii="Arial" w:hAnsi="Arial" w:cs="Arial"/>
          <w:sz w:val="24"/>
          <w:szCs w:val="24"/>
        </w:rPr>
      </w:pPr>
    </w:p>
    <w:p w:rsidR="00C5294A" w:rsidRDefault="00C5294A" w:rsidP="00C5294A">
      <w:pPr>
        <w:pStyle w:val="NoSpacing"/>
        <w:rPr>
          <w:rFonts w:ascii="Arial" w:hAnsi="Arial" w:cs="Arial"/>
          <w:sz w:val="24"/>
          <w:szCs w:val="24"/>
        </w:rPr>
      </w:pPr>
    </w:p>
    <w:p w:rsidR="00C5294A" w:rsidRPr="00EA3DB7" w:rsidRDefault="00C5294A" w:rsidP="00C5294A">
      <w:pPr>
        <w:pStyle w:val="NoSpacing"/>
        <w:rPr>
          <w:rFonts w:ascii="Arial" w:hAnsi="Arial" w:cs="Arial"/>
          <w:sz w:val="24"/>
          <w:szCs w:val="24"/>
        </w:rPr>
      </w:pPr>
    </w:p>
    <w:p w:rsidR="007A3EAE" w:rsidRPr="000419FF" w:rsidRDefault="007A3EAE" w:rsidP="007A3EAE">
      <w:pPr>
        <w:pStyle w:val="NoSpacing"/>
        <w:numPr>
          <w:ilvl w:val="0"/>
          <w:numId w:val="5"/>
        </w:numPr>
        <w:rPr>
          <w:rFonts w:ascii="Arial" w:hAnsi="Arial" w:cs="Arial"/>
          <w:b/>
          <w:sz w:val="24"/>
          <w:szCs w:val="24"/>
        </w:rPr>
      </w:pPr>
      <w:r w:rsidRPr="0060695B">
        <w:rPr>
          <w:rFonts w:ascii="Arial" w:hAnsi="Arial" w:cs="Arial"/>
          <w:b/>
          <w:sz w:val="24"/>
          <w:szCs w:val="24"/>
        </w:rPr>
        <w:t>Chairman</w:t>
      </w:r>
      <w:r w:rsidR="00F74714">
        <w:rPr>
          <w:rFonts w:ascii="Arial" w:hAnsi="Arial" w:cs="Arial"/>
          <w:b/>
          <w:sz w:val="24"/>
          <w:szCs w:val="24"/>
        </w:rPr>
        <w:t xml:space="preserve"> </w:t>
      </w:r>
      <w:r w:rsidR="001F2537">
        <w:rPr>
          <w:rFonts w:ascii="Arial" w:hAnsi="Arial" w:cs="Arial"/>
          <w:b/>
          <w:sz w:val="24"/>
          <w:szCs w:val="24"/>
        </w:rPr>
        <w:t xml:space="preserve">– </w:t>
      </w:r>
      <w:r w:rsidR="001F2537" w:rsidRPr="00EA3DB7">
        <w:rPr>
          <w:rFonts w:ascii="Arial" w:hAnsi="Arial" w:cs="Arial"/>
          <w:sz w:val="24"/>
          <w:szCs w:val="24"/>
        </w:rPr>
        <w:t xml:space="preserve">Pat </w:t>
      </w:r>
      <w:r w:rsidR="00AA14AB">
        <w:rPr>
          <w:rFonts w:ascii="Arial" w:hAnsi="Arial" w:cs="Arial"/>
          <w:sz w:val="24"/>
          <w:szCs w:val="24"/>
        </w:rPr>
        <w:t xml:space="preserve">asked Susan about rails being put up at Whispering Pines. She noted that because there has been </w:t>
      </w:r>
      <w:r w:rsidR="000E052B">
        <w:rPr>
          <w:rFonts w:ascii="Arial" w:hAnsi="Arial" w:cs="Arial"/>
          <w:sz w:val="24"/>
          <w:szCs w:val="24"/>
        </w:rPr>
        <w:t>s</w:t>
      </w:r>
      <w:bookmarkStart w:id="0" w:name="_GoBack"/>
      <w:bookmarkEnd w:id="0"/>
      <w:r w:rsidR="00AA14AB">
        <w:rPr>
          <w:rFonts w:ascii="Arial" w:hAnsi="Arial" w:cs="Arial"/>
          <w:sz w:val="24"/>
          <w:szCs w:val="24"/>
        </w:rPr>
        <w:t>o little snow that this hasn’t been a problem.</w:t>
      </w:r>
    </w:p>
    <w:p w:rsidR="00394A15" w:rsidRPr="00394A15" w:rsidRDefault="006D1B73" w:rsidP="00394A15">
      <w:pPr>
        <w:pStyle w:val="NoSpacing"/>
        <w:numPr>
          <w:ilvl w:val="0"/>
          <w:numId w:val="5"/>
        </w:numPr>
        <w:rPr>
          <w:rFonts w:ascii="Arial" w:hAnsi="Arial" w:cs="Arial"/>
          <w:b/>
          <w:sz w:val="24"/>
          <w:szCs w:val="24"/>
        </w:rPr>
      </w:pPr>
      <w:r>
        <w:rPr>
          <w:rFonts w:ascii="Arial" w:hAnsi="Arial" w:cs="Arial"/>
          <w:b/>
          <w:sz w:val="24"/>
          <w:szCs w:val="24"/>
        </w:rPr>
        <w:t>Directors</w:t>
      </w:r>
      <w:r w:rsidR="00EA3DB7">
        <w:rPr>
          <w:rFonts w:ascii="Arial" w:hAnsi="Arial" w:cs="Arial"/>
          <w:b/>
          <w:sz w:val="24"/>
          <w:szCs w:val="24"/>
        </w:rPr>
        <w:t xml:space="preserve"> – </w:t>
      </w:r>
      <w:r w:rsidR="00AA14AB">
        <w:rPr>
          <w:rFonts w:ascii="Arial" w:hAnsi="Arial" w:cs="Arial"/>
          <w:sz w:val="24"/>
          <w:szCs w:val="24"/>
        </w:rPr>
        <w:t>It was noted that Sharkey needs some work.</w:t>
      </w:r>
    </w:p>
    <w:p w:rsidR="007A3EAE" w:rsidRPr="00B14649" w:rsidRDefault="006D1B73" w:rsidP="007A3EAE">
      <w:pPr>
        <w:pStyle w:val="NoSpacing"/>
        <w:numPr>
          <w:ilvl w:val="0"/>
          <w:numId w:val="5"/>
        </w:numPr>
        <w:rPr>
          <w:rFonts w:ascii="Arial" w:hAnsi="Arial" w:cs="Arial"/>
          <w:b/>
          <w:sz w:val="24"/>
          <w:szCs w:val="24"/>
        </w:rPr>
      </w:pPr>
      <w:r>
        <w:rPr>
          <w:rFonts w:ascii="Arial" w:hAnsi="Arial" w:cs="Arial"/>
          <w:b/>
          <w:sz w:val="24"/>
          <w:szCs w:val="24"/>
        </w:rPr>
        <w:t>S</w:t>
      </w:r>
      <w:r w:rsidR="007A3EAE" w:rsidRPr="00B14649">
        <w:rPr>
          <w:rFonts w:ascii="Arial" w:hAnsi="Arial" w:cs="Arial"/>
          <w:b/>
          <w:sz w:val="24"/>
          <w:szCs w:val="24"/>
        </w:rPr>
        <w:t>ecretary/Treasurer</w:t>
      </w:r>
    </w:p>
    <w:p w:rsidR="00EB5E6C" w:rsidRDefault="00F930F9" w:rsidP="00C5294A">
      <w:pPr>
        <w:pStyle w:val="NoSpacing"/>
        <w:ind w:left="1440" w:firstLine="0"/>
        <w:rPr>
          <w:rFonts w:ascii="Arial" w:hAnsi="Arial" w:cs="Arial"/>
          <w:b/>
          <w:sz w:val="24"/>
          <w:szCs w:val="24"/>
        </w:rPr>
      </w:pPr>
      <w:r>
        <w:rPr>
          <w:rFonts w:ascii="Arial" w:hAnsi="Arial" w:cs="Arial"/>
          <w:b/>
          <w:sz w:val="24"/>
          <w:szCs w:val="24"/>
        </w:rPr>
        <w:t>A</w:t>
      </w:r>
      <w:r w:rsidR="004C05AF">
        <w:rPr>
          <w:rFonts w:ascii="Arial" w:hAnsi="Arial" w:cs="Arial"/>
          <w:b/>
          <w:sz w:val="24"/>
          <w:szCs w:val="24"/>
        </w:rPr>
        <w:t>p</w:t>
      </w:r>
      <w:r w:rsidR="00DD15E0">
        <w:rPr>
          <w:rFonts w:ascii="Arial" w:hAnsi="Arial" w:cs="Arial"/>
          <w:b/>
          <w:sz w:val="24"/>
          <w:szCs w:val="24"/>
        </w:rPr>
        <w:t xml:space="preserve">proval of Expenditure Reports:  </w:t>
      </w:r>
      <w:r w:rsidR="00AA14AB">
        <w:rPr>
          <w:rFonts w:ascii="Arial" w:hAnsi="Arial" w:cs="Arial"/>
          <w:b/>
          <w:sz w:val="24"/>
          <w:szCs w:val="24"/>
        </w:rPr>
        <w:t>July, August, September</w:t>
      </w:r>
      <w:r w:rsidR="007F3420">
        <w:rPr>
          <w:rFonts w:ascii="Arial" w:hAnsi="Arial" w:cs="Arial"/>
          <w:b/>
          <w:sz w:val="24"/>
          <w:szCs w:val="24"/>
        </w:rPr>
        <w:t xml:space="preserve"> 202</w:t>
      </w:r>
      <w:r w:rsidR="003F7BC2">
        <w:rPr>
          <w:rFonts w:ascii="Arial" w:hAnsi="Arial" w:cs="Arial"/>
          <w:b/>
          <w:sz w:val="24"/>
          <w:szCs w:val="24"/>
        </w:rPr>
        <w:t>1</w:t>
      </w:r>
      <w:r w:rsidR="001F2537">
        <w:rPr>
          <w:rFonts w:ascii="Arial" w:hAnsi="Arial" w:cs="Arial"/>
          <w:b/>
          <w:sz w:val="24"/>
          <w:szCs w:val="24"/>
        </w:rPr>
        <w:t xml:space="preserve"> – </w:t>
      </w:r>
      <w:r w:rsidR="001F2537" w:rsidRPr="00EA3DB7">
        <w:rPr>
          <w:rFonts w:ascii="Arial" w:hAnsi="Arial" w:cs="Arial"/>
          <w:sz w:val="24"/>
          <w:szCs w:val="24"/>
        </w:rPr>
        <w:t xml:space="preserve">The Board reviewed the reports and a motion was made by </w:t>
      </w:r>
      <w:r w:rsidR="00AA14AB">
        <w:rPr>
          <w:rFonts w:ascii="Arial" w:hAnsi="Arial" w:cs="Arial"/>
          <w:sz w:val="24"/>
          <w:szCs w:val="24"/>
        </w:rPr>
        <w:t>Curtis Marshall</w:t>
      </w:r>
      <w:r w:rsidR="001F2537" w:rsidRPr="00EA3DB7">
        <w:rPr>
          <w:rFonts w:ascii="Arial" w:hAnsi="Arial" w:cs="Arial"/>
          <w:sz w:val="24"/>
          <w:szCs w:val="24"/>
        </w:rPr>
        <w:t>, seconded by Gary France to approve the reports as presented.  The motion passed unanimously.</w:t>
      </w:r>
      <w:r w:rsidR="001F2537">
        <w:rPr>
          <w:rFonts w:ascii="Arial" w:hAnsi="Arial" w:cs="Arial"/>
          <w:b/>
          <w:sz w:val="24"/>
          <w:szCs w:val="24"/>
        </w:rPr>
        <w:t xml:space="preserve"> </w:t>
      </w:r>
      <w:r w:rsidR="00AA14AB">
        <w:rPr>
          <w:rFonts w:ascii="Arial" w:hAnsi="Arial" w:cs="Arial"/>
          <w:b/>
          <w:sz w:val="24"/>
          <w:szCs w:val="24"/>
        </w:rPr>
        <w:tab/>
      </w:r>
    </w:p>
    <w:p w:rsidR="00CA69BF" w:rsidRDefault="00CA69BF" w:rsidP="008D5EEA">
      <w:pPr>
        <w:pStyle w:val="NoSpacing"/>
        <w:ind w:left="720" w:firstLine="0"/>
        <w:rPr>
          <w:rFonts w:ascii="Arial" w:hAnsi="Arial" w:cs="Arial"/>
          <w:b/>
          <w:sz w:val="24"/>
          <w:szCs w:val="24"/>
        </w:rPr>
      </w:pPr>
    </w:p>
    <w:p w:rsidR="00AA14AB" w:rsidRPr="00EA3DB7" w:rsidRDefault="00AA14AB" w:rsidP="00AA14AB">
      <w:pPr>
        <w:pStyle w:val="NoSpacing"/>
        <w:ind w:left="720" w:firstLine="0"/>
        <w:rPr>
          <w:rFonts w:ascii="Arial" w:hAnsi="Arial" w:cs="Arial"/>
          <w:sz w:val="24"/>
          <w:szCs w:val="24"/>
        </w:rPr>
      </w:pPr>
      <w:r w:rsidRPr="0060695B">
        <w:rPr>
          <w:rFonts w:ascii="Arial" w:hAnsi="Arial" w:cs="Arial"/>
          <w:b/>
          <w:sz w:val="24"/>
          <w:szCs w:val="24"/>
        </w:rPr>
        <w:t>New Business / Action Items</w:t>
      </w:r>
      <w:r>
        <w:rPr>
          <w:rFonts w:ascii="Arial" w:hAnsi="Arial" w:cs="Arial"/>
          <w:b/>
          <w:sz w:val="24"/>
          <w:szCs w:val="24"/>
        </w:rPr>
        <w:t xml:space="preserve"> - </w:t>
      </w:r>
      <w:r w:rsidRPr="00EA3DB7">
        <w:rPr>
          <w:rFonts w:ascii="Arial" w:hAnsi="Arial" w:cs="Arial"/>
          <w:sz w:val="24"/>
          <w:szCs w:val="24"/>
        </w:rPr>
        <w:t>None</w:t>
      </w:r>
    </w:p>
    <w:p w:rsidR="00CA69BF" w:rsidRDefault="00CA69BF" w:rsidP="008D5EEA">
      <w:pPr>
        <w:pStyle w:val="NoSpacing"/>
        <w:ind w:left="720" w:firstLine="0"/>
        <w:rPr>
          <w:rFonts w:ascii="Arial" w:hAnsi="Arial" w:cs="Arial"/>
          <w:b/>
          <w:sz w:val="24"/>
          <w:szCs w:val="24"/>
        </w:rPr>
      </w:pPr>
    </w:p>
    <w:p w:rsidR="007A3EAE" w:rsidRPr="00AA14AB" w:rsidRDefault="007A3EAE" w:rsidP="008D5EEA">
      <w:pPr>
        <w:pStyle w:val="NoSpacing"/>
        <w:ind w:left="720" w:firstLine="0"/>
        <w:rPr>
          <w:rFonts w:ascii="Arial" w:hAnsi="Arial" w:cs="Arial"/>
          <w:sz w:val="24"/>
          <w:szCs w:val="24"/>
        </w:rPr>
      </w:pPr>
      <w:r w:rsidRPr="0060695B">
        <w:rPr>
          <w:rFonts w:ascii="Arial" w:hAnsi="Arial" w:cs="Arial"/>
          <w:b/>
          <w:sz w:val="24"/>
          <w:szCs w:val="24"/>
        </w:rPr>
        <w:t>Old Business</w:t>
      </w:r>
      <w:r w:rsidR="00AA14AB">
        <w:rPr>
          <w:rFonts w:ascii="Arial" w:hAnsi="Arial" w:cs="Arial"/>
          <w:b/>
          <w:sz w:val="24"/>
          <w:szCs w:val="24"/>
        </w:rPr>
        <w:t xml:space="preserve"> - </w:t>
      </w:r>
      <w:r w:rsidR="00AA14AB" w:rsidRPr="00AA14AB">
        <w:rPr>
          <w:rFonts w:ascii="Arial" w:hAnsi="Arial" w:cs="Arial"/>
          <w:sz w:val="24"/>
          <w:szCs w:val="24"/>
        </w:rPr>
        <w:t>None</w:t>
      </w:r>
    </w:p>
    <w:p w:rsidR="00777965" w:rsidRPr="00191CFC" w:rsidRDefault="00D870E8" w:rsidP="00AA14AB">
      <w:pPr>
        <w:pStyle w:val="NoSpacing"/>
        <w:ind w:left="720" w:firstLine="0"/>
        <w:rPr>
          <w:rFonts w:ascii="Arial" w:hAnsi="Arial" w:cs="Arial"/>
          <w:sz w:val="24"/>
          <w:szCs w:val="24"/>
        </w:rPr>
      </w:pPr>
      <w:r>
        <w:rPr>
          <w:rFonts w:ascii="Arial" w:hAnsi="Arial" w:cs="Arial"/>
          <w:b/>
          <w:sz w:val="24"/>
          <w:szCs w:val="24"/>
        </w:rPr>
        <w:t xml:space="preserve">      </w:t>
      </w:r>
      <w:r w:rsidR="001F2537">
        <w:rPr>
          <w:rFonts w:ascii="Arial" w:hAnsi="Arial" w:cs="Arial"/>
          <w:b/>
          <w:sz w:val="24"/>
          <w:szCs w:val="24"/>
        </w:rPr>
        <w:tab/>
      </w:r>
    </w:p>
    <w:p w:rsidR="00ED0EB4" w:rsidRPr="0060695B" w:rsidRDefault="00ED0EB4" w:rsidP="00ED0EB4">
      <w:pPr>
        <w:pStyle w:val="NoSpacing"/>
        <w:ind w:left="1440"/>
        <w:rPr>
          <w:rFonts w:ascii="Arial" w:hAnsi="Arial" w:cs="Arial"/>
          <w:b/>
          <w:sz w:val="24"/>
          <w:szCs w:val="24"/>
        </w:rPr>
      </w:pPr>
    </w:p>
    <w:p w:rsidR="007A3EAE" w:rsidRDefault="007A3EAE" w:rsidP="007A3EAE">
      <w:pPr>
        <w:pStyle w:val="NoSpacing"/>
        <w:rPr>
          <w:rFonts w:ascii="Arial" w:hAnsi="Arial" w:cs="Arial"/>
          <w:b/>
          <w:sz w:val="24"/>
          <w:szCs w:val="24"/>
        </w:rPr>
      </w:pPr>
      <w:r w:rsidRPr="0060695B">
        <w:rPr>
          <w:rFonts w:ascii="Arial" w:hAnsi="Arial" w:cs="Arial"/>
          <w:b/>
          <w:sz w:val="24"/>
          <w:szCs w:val="24"/>
        </w:rPr>
        <w:t>Next Meeting</w:t>
      </w:r>
      <w:r w:rsidR="006C73CF">
        <w:rPr>
          <w:rFonts w:ascii="Arial" w:hAnsi="Arial" w:cs="Arial"/>
          <w:b/>
          <w:sz w:val="24"/>
          <w:szCs w:val="24"/>
        </w:rPr>
        <w:t xml:space="preserve"> </w:t>
      </w:r>
      <w:r w:rsidR="00F74714">
        <w:rPr>
          <w:rFonts w:ascii="Arial" w:hAnsi="Arial" w:cs="Arial"/>
          <w:b/>
          <w:sz w:val="24"/>
          <w:szCs w:val="24"/>
        </w:rPr>
        <w:t xml:space="preserve">– </w:t>
      </w:r>
      <w:r w:rsidR="00AA14AB">
        <w:rPr>
          <w:rFonts w:ascii="Arial" w:hAnsi="Arial" w:cs="Arial"/>
          <w:b/>
          <w:sz w:val="24"/>
          <w:szCs w:val="24"/>
        </w:rPr>
        <w:t>February</w:t>
      </w:r>
      <w:r w:rsidR="00D870E8">
        <w:rPr>
          <w:rFonts w:ascii="Arial" w:hAnsi="Arial" w:cs="Arial"/>
          <w:b/>
          <w:sz w:val="24"/>
          <w:szCs w:val="24"/>
        </w:rPr>
        <w:t xml:space="preserve"> </w:t>
      </w:r>
      <w:r w:rsidR="00FE0D44">
        <w:rPr>
          <w:rFonts w:ascii="Arial" w:hAnsi="Arial" w:cs="Arial"/>
          <w:b/>
          <w:sz w:val="24"/>
          <w:szCs w:val="24"/>
        </w:rPr>
        <w:t>1</w:t>
      </w:r>
      <w:r w:rsidR="00AA14AB">
        <w:rPr>
          <w:rFonts w:ascii="Arial" w:hAnsi="Arial" w:cs="Arial"/>
          <w:b/>
          <w:sz w:val="24"/>
          <w:szCs w:val="24"/>
        </w:rPr>
        <w:t>6</w:t>
      </w:r>
      <w:r w:rsidR="00EB5E6C">
        <w:rPr>
          <w:rFonts w:ascii="Arial" w:hAnsi="Arial" w:cs="Arial"/>
          <w:b/>
          <w:sz w:val="24"/>
          <w:szCs w:val="24"/>
        </w:rPr>
        <w:t>, 202</w:t>
      </w:r>
      <w:r w:rsidR="00AA14AB">
        <w:rPr>
          <w:rFonts w:ascii="Arial" w:hAnsi="Arial" w:cs="Arial"/>
          <w:b/>
          <w:sz w:val="24"/>
          <w:szCs w:val="24"/>
        </w:rPr>
        <w:t>2</w:t>
      </w:r>
    </w:p>
    <w:p w:rsidR="007A3EAE" w:rsidRPr="0060695B" w:rsidRDefault="003B46F4" w:rsidP="007A3EAE">
      <w:pPr>
        <w:pStyle w:val="NoSpacing"/>
        <w:rPr>
          <w:rFonts w:ascii="Arial" w:hAnsi="Arial" w:cs="Arial"/>
          <w:b/>
          <w:sz w:val="24"/>
          <w:szCs w:val="24"/>
        </w:rPr>
      </w:pPr>
      <w:r>
        <w:rPr>
          <w:rFonts w:ascii="Arial" w:hAnsi="Arial" w:cs="Arial"/>
          <w:b/>
          <w:sz w:val="24"/>
          <w:szCs w:val="24"/>
        </w:rPr>
        <w:tab/>
      </w:r>
    </w:p>
    <w:p w:rsidR="007A3EAE" w:rsidRDefault="007A3EAE" w:rsidP="007A3EAE">
      <w:pPr>
        <w:pStyle w:val="NoSpacing"/>
        <w:rPr>
          <w:rFonts w:ascii="Arial" w:hAnsi="Arial" w:cs="Arial"/>
          <w:b/>
          <w:sz w:val="24"/>
          <w:szCs w:val="24"/>
        </w:rPr>
      </w:pPr>
      <w:r w:rsidRPr="0060695B">
        <w:rPr>
          <w:rFonts w:ascii="Arial" w:hAnsi="Arial" w:cs="Arial"/>
          <w:b/>
          <w:sz w:val="24"/>
          <w:szCs w:val="24"/>
        </w:rPr>
        <w:t>Adjournment</w:t>
      </w:r>
    </w:p>
    <w:p w:rsidR="00ED0EB4" w:rsidRDefault="00ED0EB4" w:rsidP="007A3EAE">
      <w:pPr>
        <w:pStyle w:val="NoSpacing"/>
        <w:rPr>
          <w:rFonts w:ascii="Arial" w:hAnsi="Arial" w:cs="Arial"/>
          <w:b/>
          <w:sz w:val="24"/>
          <w:szCs w:val="24"/>
        </w:rPr>
      </w:pPr>
    </w:p>
    <w:p w:rsidR="00777965" w:rsidRPr="00191CFC" w:rsidRDefault="00777965" w:rsidP="007A3EAE">
      <w:pPr>
        <w:pStyle w:val="NoSpacing"/>
        <w:rPr>
          <w:rFonts w:ascii="Arial" w:hAnsi="Arial" w:cs="Arial"/>
          <w:sz w:val="24"/>
          <w:szCs w:val="24"/>
        </w:rPr>
      </w:pPr>
      <w:r w:rsidRPr="00191CFC">
        <w:rPr>
          <w:rFonts w:ascii="Arial" w:hAnsi="Arial" w:cs="Arial"/>
          <w:sz w:val="24"/>
          <w:szCs w:val="24"/>
        </w:rPr>
        <w:t>There being no further business, the meeting was adjourned at 4:</w:t>
      </w:r>
      <w:r w:rsidR="00AA14AB">
        <w:rPr>
          <w:rFonts w:ascii="Arial" w:hAnsi="Arial" w:cs="Arial"/>
          <w:sz w:val="24"/>
          <w:szCs w:val="24"/>
        </w:rPr>
        <w:t>3</w:t>
      </w:r>
      <w:r w:rsidRPr="00191CFC">
        <w:rPr>
          <w:rFonts w:ascii="Arial" w:hAnsi="Arial" w:cs="Arial"/>
          <w:sz w:val="24"/>
          <w:szCs w:val="24"/>
        </w:rPr>
        <w:t>0 p.m.</w:t>
      </w: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r>
        <w:rPr>
          <w:rFonts w:ascii="Arial" w:hAnsi="Arial" w:cs="Arial"/>
          <w:b/>
          <w:sz w:val="24"/>
          <w:szCs w:val="24"/>
        </w:rPr>
        <w:t>_______________________________</w:t>
      </w:r>
    </w:p>
    <w:p w:rsidR="00777965" w:rsidRDefault="00777965" w:rsidP="007A3EAE">
      <w:pPr>
        <w:pStyle w:val="NoSpacing"/>
        <w:rPr>
          <w:rFonts w:ascii="Arial" w:hAnsi="Arial" w:cs="Arial"/>
          <w:b/>
          <w:sz w:val="24"/>
          <w:szCs w:val="24"/>
        </w:rPr>
      </w:pPr>
      <w:r>
        <w:rPr>
          <w:rFonts w:ascii="Arial" w:hAnsi="Arial" w:cs="Arial"/>
          <w:b/>
          <w:sz w:val="24"/>
          <w:szCs w:val="24"/>
        </w:rPr>
        <w:t>Judith Martini, Secretary/Treasurer</w:t>
      </w: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r>
        <w:rPr>
          <w:rFonts w:ascii="Arial" w:hAnsi="Arial" w:cs="Arial"/>
          <w:b/>
          <w:sz w:val="24"/>
          <w:szCs w:val="24"/>
        </w:rPr>
        <w:t>_______________________________</w:t>
      </w:r>
    </w:p>
    <w:p w:rsidR="00777965" w:rsidRDefault="00777965" w:rsidP="007A3EAE">
      <w:pPr>
        <w:pStyle w:val="NoSpacing"/>
        <w:rPr>
          <w:rFonts w:ascii="Arial" w:hAnsi="Arial" w:cs="Arial"/>
          <w:b/>
          <w:sz w:val="24"/>
          <w:szCs w:val="24"/>
        </w:rPr>
      </w:pPr>
      <w:r>
        <w:rPr>
          <w:rFonts w:ascii="Arial" w:hAnsi="Arial" w:cs="Arial"/>
          <w:b/>
          <w:sz w:val="24"/>
          <w:szCs w:val="24"/>
        </w:rPr>
        <w:t>Pat Fruchtenicht, Chairman</w:t>
      </w:r>
    </w:p>
    <w:sectPr w:rsidR="00777965" w:rsidSect="00A30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D94"/>
    <w:multiLevelType w:val="hybridMultilevel"/>
    <w:tmpl w:val="35544948"/>
    <w:lvl w:ilvl="0" w:tplc="D14A8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16270"/>
    <w:multiLevelType w:val="hybridMultilevel"/>
    <w:tmpl w:val="6CEADA12"/>
    <w:lvl w:ilvl="0" w:tplc="5FB4F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433D05"/>
    <w:multiLevelType w:val="hybridMultilevel"/>
    <w:tmpl w:val="87D2EAAE"/>
    <w:lvl w:ilvl="0" w:tplc="A41EA95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87E7E13"/>
    <w:multiLevelType w:val="hybridMultilevel"/>
    <w:tmpl w:val="AEA0CD7E"/>
    <w:lvl w:ilvl="0" w:tplc="FBF0B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72587"/>
    <w:multiLevelType w:val="hybridMultilevel"/>
    <w:tmpl w:val="2BFE2F4A"/>
    <w:lvl w:ilvl="0" w:tplc="A1C48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A0239"/>
    <w:multiLevelType w:val="hybridMultilevel"/>
    <w:tmpl w:val="50B0C4A2"/>
    <w:lvl w:ilvl="0" w:tplc="45A8CB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2DA4D18"/>
    <w:multiLevelType w:val="hybridMultilevel"/>
    <w:tmpl w:val="C3F29EF4"/>
    <w:lvl w:ilvl="0" w:tplc="4B9047F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4A50E21"/>
    <w:multiLevelType w:val="hybridMultilevel"/>
    <w:tmpl w:val="35021A82"/>
    <w:lvl w:ilvl="0" w:tplc="851C2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944781"/>
    <w:multiLevelType w:val="hybridMultilevel"/>
    <w:tmpl w:val="48B486A4"/>
    <w:lvl w:ilvl="0" w:tplc="E3828FA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56C50"/>
    <w:multiLevelType w:val="hybridMultilevel"/>
    <w:tmpl w:val="C6367BA4"/>
    <w:lvl w:ilvl="0" w:tplc="0B94A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85589A"/>
    <w:multiLevelType w:val="hybridMultilevel"/>
    <w:tmpl w:val="9D6822CA"/>
    <w:lvl w:ilvl="0" w:tplc="091CD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D67100"/>
    <w:multiLevelType w:val="hybridMultilevel"/>
    <w:tmpl w:val="8EFCE940"/>
    <w:lvl w:ilvl="0" w:tplc="DC16C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2507B"/>
    <w:multiLevelType w:val="hybridMultilevel"/>
    <w:tmpl w:val="E05A6A4A"/>
    <w:lvl w:ilvl="0" w:tplc="6EE4A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E587E"/>
    <w:multiLevelType w:val="hybridMultilevel"/>
    <w:tmpl w:val="746A63EC"/>
    <w:lvl w:ilvl="0" w:tplc="3176D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0E4884"/>
    <w:multiLevelType w:val="hybridMultilevel"/>
    <w:tmpl w:val="9F0050EE"/>
    <w:lvl w:ilvl="0" w:tplc="E6223EA4">
      <w:start w:val="1"/>
      <w:numFmt w:val="lowerLetter"/>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FD4973"/>
    <w:multiLevelType w:val="hybridMultilevel"/>
    <w:tmpl w:val="A224D5F8"/>
    <w:lvl w:ilvl="0" w:tplc="1F42A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496A87"/>
    <w:multiLevelType w:val="hybridMultilevel"/>
    <w:tmpl w:val="49A49464"/>
    <w:lvl w:ilvl="0" w:tplc="F53C8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3346E3"/>
    <w:multiLevelType w:val="hybridMultilevel"/>
    <w:tmpl w:val="5D4A4A18"/>
    <w:lvl w:ilvl="0" w:tplc="E3828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101CD"/>
    <w:multiLevelType w:val="hybridMultilevel"/>
    <w:tmpl w:val="A0A2EC4C"/>
    <w:lvl w:ilvl="0" w:tplc="6EDC6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B60743"/>
    <w:multiLevelType w:val="hybridMultilevel"/>
    <w:tmpl w:val="18D033EA"/>
    <w:lvl w:ilvl="0" w:tplc="4F96B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EE6CA3"/>
    <w:multiLevelType w:val="hybridMultilevel"/>
    <w:tmpl w:val="EE98DAD4"/>
    <w:lvl w:ilvl="0" w:tplc="B17C5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041F25"/>
    <w:multiLevelType w:val="hybridMultilevel"/>
    <w:tmpl w:val="17069090"/>
    <w:lvl w:ilvl="0" w:tplc="E3828F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771E5D"/>
    <w:multiLevelType w:val="hybridMultilevel"/>
    <w:tmpl w:val="19289038"/>
    <w:lvl w:ilvl="0" w:tplc="E3828F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C30E6"/>
    <w:multiLevelType w:val="hybridMultilevel"/>
    <w:tmpl w:val="697ACCB0"/>
    <w:lvl w:ilvl="0" w:tplc="2AD6C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66447"/>
    <w:multiLevelType w:val="hybridMultilevel"/>
    <w:tmpl w:val="A7FE4B7A"/>
    <w:lvl w:ilvl="0" w:tplc="F60A6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8472EC"/>
    <w:multiLevelType w:val="hybridMultilevel"/>
    <w:tmpl w:val="F2462050"/>
    <w:lvl w:ilvl="0" w:tplc="0368E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467364"/>
    <w:multiLevelType w:val="hybridMultilevel"/>
    <w:tmpl w:val="1C3A6842"/>
    <w:lvl w:ilvl="0" w:tplc="979EF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C63556"/>
    <w:multiLevelType w:val="hybridMultilevel"/>
    <w:tmpl w:val="67B4CE70"/>
    <w:lvl w:ilvl="0" w:tplc="51FA5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22"/>
  </w:num>
  <w:num w:numId="4">
    <w:abstractNumId w:val="8"/>
  </w:num>
  <w:num w:numId="5">
    <w:abstractNumId w:val="24"/>
  </w:num>
  <w:num w:numId="6">
    <w:abstractNumId w:val="12"/>
  </w:num>
  <w:num w:numId="7">
    <w:abstractNumId w:val="15"/>
  </w:num>
  <w:num w:numId="8">
    <w:abstractNumId w:val="27"/>
  </w:num>
  <w:num w:numId="9">
    <w:abstractNumId w:val="10"/>
  </w:num>
  <w:num w:numId="10">
    <w:abstractNumId w:val="25"/>
  </w:num>
  <w:num w:numId="11">
    <w:abstractNumId w:val="13"/>
  </w:num>
  <w:num w:numId="12">
    <w:abstractNumId w:val="2"/>
  </w:num>
  <w:num w:numId="13">
    <w:abstractNumId w:val="26"/>
  </w:num>
  <w:num w:numId="14">
    <w:abstractNumId w:val="1"/>
  </w:num>
  <w:num w:numId="15">
    <w:abstractNumId w:val="0"/>
  </w:num>
  <w:num w:numId="16">
    <w:abstractNumId w:val="3"/>
  </w:num>
  <w:num w:numId="17">
    <w:abstractNumId w:val="4"/>
  </w:num>
  <w:num w:numId="18">
    <w:abstractNumId w:val="11"/>
  </w:num>
  <w:num w:numId="19">
    <w:abstractNumId w:val="7"/>
  </w:num>
  <w:num w:numId="20">
    <w:abstractNumId w:val="18"/>
  </w:num>
  <w:num w:numId="21">
    <w:abstractNumId w:val="6"/>
  </w:num>
  <w:num w:numId="22">
    <w:abstractNumId w:val="19"/>
  </w:num>
  <w:num w:numId="23">
    <w:abstractNumId w:val="23"/>
  </w:num>
  <w:num w:numId="24">
    <w:abstractNumId w:val="14"/>
  </w:num>
  <w:num w:numId="25">
    <w:abstractNumId w:val="5"/>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C"/>
    <w:rsid w:val="000419FF"/>
    <w:rsid w:val="00047159"/>
    <w:rsid w:val="00052001"/>
    <w:rsid w:val="000641BA"/>
    <w:rsid w:val="00092B6E"/>
    <w:rsid w:val="000960D6"/>
    <w:rsid w:val="000E052B"/>
    <w:rsid w:val="000F2E80"/>
    <w:rsid w:val="00107F7B"/>
    <w:rsid w:val="00110773"/>
    <w:rsid w:val="001347BE"/>
    <w:rsid w:val="001473AB"/>
    <w:rsid w:val="00151056"/>
    <w:rsid w:val="00167C80"/>
    <w:rsid w:val="001713E9"/>
    <w:rsid w:val="00172F24"/>
    <w:rsid w:val="00191CFC"/>
    <w:rsid w:val="001A05BE"/>
    <w:rsid w:val="001B03AB"/>
    <w:rsid w:val="001F2537"/>
    <w:rsid w:val="00227759"/>
    <w:rsid w:val="0023229C"/>
    <w:rsid w:val="0023470D"/>
    <w:rsid w:val="0025466E"/>
    <w:rsid w:val="00291C1E"/>
    <w:rsid w:val="002A1F97"/>
    <w:rsid w:val="002B2191"/>
    <w:rsid w:val="002C3B9F"/>
    <w:rsid w:val="002D7A3A"/>
    <w:rsid w:val="003523C7"/>
    <w:rsid w:val="003779D9"/>
    <w:rsid w:val="00377F8C"/>
    <w:rsid w:val="00383923"/>
    <w:rsid w:val="00394A15"/>
    <w:rsid w:val="003B0C28"/>
    <w:rsid w:val="003B46F4"/>
    <w:rsid w:val="003B7979"/>
    <w:rsid w:val="003C799A"/>
    <w:rsid w:val="003E257D"/>
    <w:rsid w:val="003F7BC2"/>
    <w:rsid w:val="0040046E"/>
    <w:rsid w:val="004C05AF"/>
    <w:rsid w:val="00505B89"/>
    <w:rsid w:val="005101CA"/>
    <w:rsid w:val="00520A88"/>
    <w:rsid w:val="00523713"/>
    <w:rsid w:val="0053604E"/>
    <w:rsid w:val="005375EA"/>
    <w:rsid w:val="0055498C"/>
    <w:rsid w:val="00555AA7"/>
    <w:rsid w:val="00573940"/>
    <w:rsid w:val="0059749A"/>
    <w:rsid w:val="005A1B97"/>
    <w:rsid w:val="005A76AF"/>
    <w:rsid w:val="005D4891"/>
    <w:rsid w:val="006016D7"/>
    <w:rsid w:val="0060695B"/>
    <w:rsid w:val="00650B15"/>
    <w:rsid w:val="006B2DAE"/>
    <w:rsid w:val="006C72E1"/>
    <w:rsid w:val="006C73CF"/>
    <w:rsid w:val="006D1B73"/>
    <w:rsid w:val="0070274B"/>
    <w:rsid w:val="00711A2E"/>
    <w:rsid w:val="007272F2"/>
    <w:rsid w:val="00770C3B"/>
    <w:rsid w:val="00771D6E"/>
    <w:rsid w:val="00777965"/>
    <w:rsid w:val="007830E1"/>
    <w:rsid w:val="007A3EAE"/>
    <w:rsid w:val="007A7DC0"/>
    <w:rsid w:val="007B30C1"/>
    <w:rsid w:val="007D17F7"/>
    <w:rsid w:val="007F1F47"/>
    <w:rsid w:val="007F3420"/>
    <w:rsid w:val="00805680"/>
    <w:rsid w:val="008060A3"/>
    <w:rsid w:val="00810CBD"/>
    <w:rsid w:val="008202F0"/>
    <w:rsid w:val="00852E2E"/>
    <w:rsid w:val="0086443D"/>
    <w:rsid w:val="008909BC"/>
    <w:rsid w:val="00890F8C"/>
    <w:rsid w:val="00891519"/>
    <w:rsid w:val="008D5EEA"/>
    <w:rsid w:val="008E4193"/>
    <w:rsid w:val="00910E58"/>
    <w:rsid w:val="00916170"/>
    <w:rsid w:val="00946FF3"/>
    <w:rsid w:val="0096581D"/>
    <w:rsid w:val="00976B89"/>
    <w:rsid w:val="009B0C3F"/>
    <w:rsid w:val="009C75E1"/>
    <w:rsid w:val="009F20A6"/>
    <w:rsid w:val="00A16319"/>
    <w:rsid w:val="00A25E69"/>
    <w:rsid w:val="00A30D42"/>
    <w:rsid w:val="00A565CC"/>
    <w:rsid w:val="00A86923"/>
    <w:rsid w:val="00AA14AB"/>
    <w:rsid w:val="00AA68F3"/>
    <w:rsid w:val="00AB49A1"/>
    <w:rsid w:val="00AF621E"/>
    <w:rsid w:val="00B06129"/>
    <w:rsid w:val="00B14649"/>
    <w:rsid w:val="00B414AB"/>
    <w:rsid w:val="00B738DD"/>
    <w:rsid w:val="00B7586D"/>
    <w:rsid w:val="00B9619B"/>
    <w:rsid w:val="00BD401A"/>
    <w:rsid w:val="00C1136F"/>
    <w:rsid w:val="00C11E74"/>
    <w:rsid w:val="00C122B2"/>
    <w:rsid w:val="00C455F7"/>
    <w:rsid w:val="00C46F93"/>
    <w:rsid w:val="00C5294A"/>
    <w:rsid w:val="00C53C51"/>
    <w:rsid w:val="00CA69BF"/>
    <w:rsid w:val="00D53075"/>
    <w:rsid w:val="00D60D96"/>
    <w:rsid w:val="00D77CFC"/>
    <w:rsid w:val="00D870E8"/>
    <w:rsid w:val="00DD0EF6"/>
    <w:rsid w:val="00DD15E0"/>
    <w:rsid w:val="00E105A6"/>
    <w:rsid w:val="00E3302E"/>
    <w:rsid w:val="00E62493"/>
    <w:rsid w:val="00E6328E"/>
    <w:rsid w:val="00EA3DB7"/>
    <w:rsid w:val="00EB5E6C"/>
    <w:rsid w:val="00EB6C04"/>
    <w:rsid w:val="00ED0EB4"/>
    <w:rsid w:val="00EE0D3E"/>
    <w:rsid w:val="00F304E7"/>
    <w:rsid w:val="00F435EC"/>
    <w:rsid w:val="00F513D8"/>
    <w:rsid w:val="00F53E6B"/>
    <w:rsid w:val="00F72540"/>
    <w:rsid w:val="00F74714"/>
    <w:rsid w:val="00F835AF"/>
    <w:rsid w:val="00F930F9"/>
    <w:rsid w:val="00F97A11"/>
    <w:rsid w:val="00FC377C"/>
    <w:rsid w:val="00FD742B"/>
    <w:rsid w:val="00FE0D44"/>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FE5B0-868C-4145-B2FD-122ADCBC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FC"/>
  </w:style>
  <w:style w:type="paragraph" w:styleId="ListParagraph">
    <w:name w:val="List Paragraph"/>
    <w:basedOn w:val="Normal"/>
    <w:uiPriority w:val="34"/>
    <w:qFormat/>
    <w:rsid w:val="007A3EAE"/>
    <w:pPr>
      <w:ind w:left="720"/>
      <w:contextualSpacing/>
    </w:pPr>
  </w:style>
  <w:style w:type="paragraph" w:styleId="BalloonText">
    <w:name w:val="Balloon Text"/>
    <w:basedOn w:val="Normal"/>
    <w:link w:val="BalloonTextChar"/>
    <w:uiPriority w:val="99"/>
    <w:semiHidden/>
    <w:unhideWhenUsed/>
    <w:rsid w:val="002B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Portola Cemetery</cp:lastModifiedBy>
  <cp:revision>6</cp:revision>
  <cp:lastPrinted>2019-05-18T20:26:00Z</cp:lastPrinted>
  <dcterms:created xsi:type="dcterms:W3CDTF">2021-11-19T18:33:00Z</dcterms:created>
  <dcterms:modified xsi:type="dcterms:W3CDTF">2021-11-19T19:01:00Z</dcterms:modified>
</cp:coreProperties>
</file>